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1BCE" w:rsidRPr="00B42B74" w:rsidRDefault="00191BCE" w:rsidP="00B42B74">
      <w:pPr>
        <w:shd w:val="clear" w:color="auto" w:fill="FFFFFF"/>
        <w:spacing w:before="238" w:line="360" w:lineRule="atLeast"/>
        <w:jc w:val="both"/>
        <w:rPr>
          <w:rFonts w:ascii="Times New Roman" w:hAnsi="Times New Roman" w:cs="Times New Roman"/>
          <w:color w:val="000000"/>
          <w:sz w:val="28"/>
          <w:szCs w:val="28"/>
        </w:rPr>
      </w:pPr>
      <w:bookmarkStart w:id="0" w:name="Что_делать,_если_ребенок_взял_чужую_вещь"/>
      <w:r w:rsidRPr="00B42B74">
        <w:rPr>
          <w:rFonts w:ascii="Times New Roman" w:hAnsi="Times New Roman" w:cs="Times New Roman"/>
          <w:b/>
          <w:bCs/>
          <w:color w:val="000000"/>
          <w:spacing w:val="-1"/>
          <w:sz w:val="28"/>
          <w:szCs w:val="28"/>
        </w:rPr>
        <w:t>Что делать, если ребенок взял чужую вещь?</w:t>
      </w:r>
      <w:r w:rsidRPr="00B42B74">
        <w:rPr>
          <w:rFonts w:ascii="Times New Roman" w:hAnsi="Times New Roman" w:cs="Times New Roman"/>
          <w:noProof/>
          <w:sz w:val="28"/>
          <w:szCs w:val="28"/>
        </w:rPr>
        <w:drawing>
          <wp:anchor distT="0" distB="0" distL="0" distR="0" simplePos="0" relativeHeight="251659264" behindDoc="0" locked="0" layoutInCell="1" allowOverlap="0">
            <wp:simplePos x="0" y="0"/>
            <wp:positionH relativeFrom="column">
              <wp:align>right</wp:align>
            </wp:positionH>
            <wp:positionV relativeFrom="line">
              <wp:posOffset>0</wp:posOffset>
            </wp:positionV>
            <wp:extent cx="2257425" cy="3324225"/>
            <wp:effectExtent l="19050" t="0" r="9525" b="0"/>
            <wp:wrapSquare wrapText="bothSides"/>
            <wp:docPr id="16" name="Рисунок 16" descr="http://special3.shkola.hc.ru/images/chugaya_vecs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pecial3.shkola.hc.ru/images/chugaya_vecsh.png"/>
                    <pic:cNvPicPr>
                      <a:picLocks noChangeAspect="1" noChangeArrowheads="1"/>
                    </pic:cNvPicPr>
                  </pic:nvPicPr>
                  <pic:blipFill>
                    <a:blip r:embed="rId4"/>
                    <a:srcRect/>
                    <a:stretch>
                      <a:fillRect/>
                    </a:stretch>
                  </pic:blipFill>
                  <pic:spPr bwMode="auto">
                    <a:xfrm>
                      <a:off x="0" y="0"/>
                      <a:ext cx="2257425" cy="3324225"/>
                    </a:xfrm>
                    <a:prstGeom prst="rect">
                      <a:avLst/>
                    </a:prstGeom>
                    <a:noFill/>
                    <a:ln w="9525">
                      <a:noFill/>
                      <a:miter lim="800000"/>
                      <a:headEnd/>
                      <a:tailEnd/>
                    </a:ln>
                  </pic:spPr>
                </pic:pic>
              </a:graphicData>
            </a:graphic>
          </wp:anchor>
        </w:drawing>
      </w:r>
      <w:bookmarkEnd w:id="0"/>
    </w:p>
    <w:p w:rsidR="00191BCE" w:rsidRPr="00B42B74" w:rsidRDefault="00191BCE" w:rsidP="00B42B74">
      <w:pPr>
        <w:shd w:val="clear" w:color="auto" w:fill="FFFFFF"/>
        <w:spacing w:before="120" w:line="360" w:lineRule="atLeast"/>
        <w:ind w:firstLine="567"/>
        <w:jc w:val="both"/>
        <w:rPr>
          <w:rFonts w:ascii="Times New Roman" w:hAnsi="Times New Roman" w:cs="Times New Roman"/>
          <w:color w:val="000000"/>
          <w:sz w:val="28"/>
          <w:szCs w:val="28"/>
        </w:rPr>
      </w:pPr>
      <w:r w:rsidRPr="00B42B74">
        <w:rPr>
          <w:rFonts w:ascii="Times New Roman" w:hAnsi="Times New Roman" w:cs="Times New Roman"/>
          <w:color w:val="000000"/>
          <w:spacing w:val="3"/>
          <w:sz w:val="28"/>
          <w:szCs w:val="28"/>
        </w:rPr>
        <w:t>1. Постарайтесь разобраться, этот поступок был случайным </w:t>
      </w:r>
      <w:r w:rsidRPr="00B42B74">
        <w:rPr>
          <w:rFonts w:ascii="Times New Roman" w:hAnsi="Times New Roman" w:cs="Times New Roman"/>
          <w:color w:val="000000"/>
          <w:spacing w:val="-1"/>
          <w:sz w:val="28"/>
          <w:szCs w:val="28"/>
        </w:rPr>
        <w:t>или целенаправленным.</w:t>
      </w:r>
    </w:p>
    <w:p w:rsidR="00191BCE" w:rsidRPr="00B42B74" w:rsidRDefault="00191BCE" w:rsidP="00B42B74">
      <w:pPr>
        <w:shd w:val="clear" w:color="auto" w:fill="FFFFFF"/>
        <w:spacing w:before="120" w:line="360" w:lineRule="atLeast"/>
        <w:ind w:firstLine="567"/>
        <w:jc w:val="both"/>
        <w:rPr>
          <w:rFonts w:ascii="Times New Roman" w:hAnsi="Times New Roman" w:cs="Times New Roman"/>
          <w:color w:val="000000"/>
          <w:sz w:val="28"/>
          <w:szCs w:val="28"/>
        </w:rPr>
      </w:pPr>
      <w:r w:rsidRPr="00B42B74">
        <w:rPr>
          <w:rFonts w:ascii="Times New Roman" w:hAnsi="Times New Roman" w:cs="Times New Roman"/>
          <w:color w:val="000000"/>
          <w:sz w:val="28"/>
          <w:szCs w:val="28"/>
        </w:rPr>
        <w:t>2. Важно пояснить ребенку разницу между понятиями «свое» </w:t>
      </w:r>
      <w:r w:rsidRPr="00B42B74">
        <w:rPr>
          <w:rFonts w:ascii="Times New Roman" w:hAnsi="Times New Roman" w:cs="Times New Roman"/>
          <w:color w:val="000000"/>
          <w:spacing w:val="-2"/>
          <w:sz w:val="28"/>
          <w:szCs w:val="28"/>
        </w:rPr>
        <w:t>и «чужое», почему чужое брать нельзя.</w:t>
      </w:r>
    </w:p>
    <w:p w:rsidR="00191BCE" w:rsidRPr="00B42B74" w:rsidRDefault="00191BCE" w:rsidP="00B42B74">
      <w:pPr>
        <w:shd w:val="clear" w:color="auto" w:fill="FFFFFF"/>
        <w:spacing w:before="120" w:line="360" w:lineRule="atLeast"/>
        <w:ind w:firstLine="567"/>
        <w:jc w:val="both"/>
        <w:rPr>
          <w:rFonts w:ascii="Times New Roman" w:hAnsi="Times New Roman" w:cs="Times New Roman"/>
          <w:color w:val="000000"/>
          <w:sz w:val="28"/>
          <w:szCs w:val="28"/>
        </w:rPr>
      </w:pPr>
      <w:r w:rsidRPr="00B42B74">
        <w:rPr>
          <w:rFonts w:ascii="Times New Roman" w:hAnsi="Times New Roman" w:cs="Times New Roman"/>
          <w:color w:val="000000"/>
          <w:spacing w:val="-5"/>
          <w:sz w:val="28"/>
          <w:szCs w:val="28"/>
        </w:rPr>
        <w:t>3. Помогите ребенку вернуть вещь хозяину, обязательно пой</w:t>
      </w:r>
      <w:r w:rsidRPr="00B42B74">
        <w:rPr>
          <w:rFonts w:ascii="Times New Roman" w:hAnsi="Times New Roman" w:cs="Times New Roman"/>
          <w:color w:val="000000"/>
          <w:spacing w:val="-7"/>
          <w:sz w:val="28"/>
          <w:szCs w:val="28"/>
        </w:rPr>
        <w:t>дите вместе с ним, поддержите его морально.</w:t>
      </w:r>
    </w:p>
    <w:p w:rsidR="00191BCE" w:rsidRPr="00B42B74" w:rsidRDefault="00191BCE" w:rsidP="00B42B74">
      <w:pPr>
        <w:shd w:val="clear" w:color="auto" w:fill="FFFFFF"/>
        <w:spacing w:before="120" w:line="360" w:lineRule="atLeast"/>
        <w:ind w:firstLine="567"/>
        <w:jc w:val="both"/>
        <w:rPr>
          <w:rFonts w:ascii="Times New Roman" w:hAnsi="Times New Roman" w:cs="Times New Roman"/>
          <w:color w:val="000000"/>
          <w:sz w:val="28"/>
          <w:szCs w:val="28"/>
        </w:rPr>
      </w:pPr>
      <w:r w:rsidRPr="00B42B74">
        <w:rPr>
          <w:rFonts w:ascii="Times New Roman" w:hAnsi="Times New Roman" w:cs="Times New Roman"/>
          <w:color w:val="000000"/>
          <w:spacing w:val="-5"/>
          <w:sz w:val="28"/>
          <w:szCs w:val="28"/>
        </w:rPr>
        <w:t>4. Ребенок должен усвоить правило, прежде чем взять чужую </w:t>
      </w:r>
      <w:r w:rsidRPr="00B42B74">
        <w:rPr>
          <w:rFonts w:ascii="Times New Roman" w:hAnsi="Times New Roman" w:cs="Times New Roman"/>
          <w:color w:val="000000"/>
          <w:spacing w:val="-6"/>
          <w:sz w:val="28"/>
          <w:szCs w:val="28"/>
        </w:rPr>
        <w:t>вещь, следует попросить разрешение у хозяина.</w:t>
      </w:r>
    </w:p>
    <w:p w:rsidR="00191BCE" w:rsidRPr="00B42B74" w:rsidRDefault="00191BCE" w:rsidP="00B42B74">
      <w:pPr>
        <w:shd w:val="clear" w:color="auto" w:fill="FFFFFF"/>
        <w:spacing w:before="120" w:line="360" w:lineRule="atLeast"/>
        <w:ind w:firstLine="567"/>
        <w:jc w:val="both"/>
        <w:rPr>
          <w:rFonts w:ascii="Times New Roman" w:hAnsi="Times New Roman" w:cs="Times New Roman"/>
          <w:color w:val="000000"/>
          <w:sz w:val="28"/>
          <w:szCs w:val="28"/>
        </w:rPr>
      </w:pPr>
      <w:r w:rsidRPr="00B42B74">
        <w:rPr>
          <w:rFonts w:ascii="Times New Roman" w:hAnsi="Times New Roman" w:cs="Times New Roman"/>
          <w:color w:val="000000"/>
          <w:spacing w:val="-1"/>
          <w:sz w:val="28"/>
          <w:szCs w:val="28"/>
        </w:rPr>
        <w:t xml:space="preserve">5. Учите отличать общественную собственность от </w:t>
      </w:r>
      <w:proofErr w:type="gramStart"/>
      <w:r w:rsidRPr="00B42B74">
        <w:rPr>
          <w:rFonts w:ascii="Times New Roman" w:hAnsi="Times New Roman" w:cs="Times New Roman"/>
          <w:color w:val="000000"/>
          <w:spacing w:val="-1"/>
          <w:sz w:val="28"/>
          <w:szCs w:val="28"/>
        </w:rPr>
        <w:t>личной</w:t>
      </w:r>
      <w:proofErr w:type="gramEnd"/>
      <w:r w:rsidRPr="00B42B74">
        <w:rPr>
          <w:rFonts w:ascii="Times New Roman" w:hAnsi="Times New Roman" w:cs="Times New Roman"/>
          <w:color w:val="000000"/>
          <w:spacing w:val="-1"/>
          <w:sz w:val="28"/>
          <w:szCs w:val="28"/>
        </w:rPr>
        <w:t>.</w:t>
      </w:r>
    </w:p>
    <w:p w:rsidR="00191BCE" w:rsidRPr="00B42B74" w:rsidRDefault="00191BCE" w:rsidP="00B42B74">
      <w:pPr>
        <w:shd w:val="clear" w:color="auto" w:fill="FFFFFF"/>
        <w:spacing w:before="120" w:line="360" w:lineRule="atLeast"/>
        <w:ind w:firstLine="567"/>
        <w:jc w:val="both"/>
        <w:rPr>
          <w:rFonts w:ascii="Times New Roman" w:hAnsi="Times New Roman" w:cs="Times New Roman"/>
          <w:color w:val="000000"/>
          <w:sz w:val="28"/>
          <w:szCs w:val="28"/>
        </w:rPr>
      </w:pPr>
      <w:r w:rsidRPr="00B42B74">
        <w:rPr>
          <w:rFonts w:ascii="Times New Roman" w:hAnsi="Times New Roman" w:cs="Times New Roman"/>
          <w:color w:val="000000"/>
          <w:spacing w:val="-3"/>
          <w:sz w:val="28"/>
          <w:szCs w:val="28"/>
        </w:rPr>
        <w:t>6. Приучайте к ответственности за свои поступки. Побуждайте </w:t>
      </w:r>
      <w:r w:rsidRPr="00B42B74">
        <w:rPr>
          <w:rFonts w:ascii="Times New Roman" w:hAnsi="Times New Roman" w:cs="Times New Roman"/>
          <w:color w:val="000000"/>
          <w:spacing w:val="7"/>
          <w:sz w:val="28"/>
          <w:szCs w:val="28"/>
        </w:rPr>
        <w:t>к тому, чтобы ребенок своевременно признавал собственные </w:t>
      </w:r>
      <w:r w:rsidRPr="00B42B74">
        <w:rPr>
          <w:rFonts w:ascii="Times New Roman" w:hAnsi="Times New Roman" w:cs="Times New Roman"/>
          <w:color w:val="000000"/>
          <w:spacing w:val="-3"/>
          <w:sz w:val="28"/>
          <w:szCs w:val="28"/>
        </w:rPr>
        <w:t>ошибки, пытался исправить ситуацию, а не тогда, когда его уличат в воровстве другие люди.</w:t>
      </w:r>
    </w:p>
    <w:p w:rsidR="00191BCE" w:rsidRPr="00B42B74" w:rsidRDefault="00191BCE" w:rsidP="00B42B74">
      <w:pPr>
        <w:jc w:val="both"/>
        <w:rPr>
          <w:rFonts w:ascii="Times New Roman" w:hAnsi="Times New Roman" w:cs="Times New Roman"/>
          <w:sz w:val="28"/>
          <w:szCs w:val="28"/>
        </w:rPr>
      </w:pPr>
      <w:r w:rsidRPr="00B42B74">
        <w:rPr>
          <w:rFonts w:ascii="Times New Roman" w:hAnsi="Times New Roman" w:cs="Times New Roman"/>
          <w:sz w:val="28"/>
          <w:szCs w:val="28"/>
        </w:rPr>
        <w:pict>
          <v:rect id="_x0000_i1025" style="width:0;height:1.5pt" o:hralign="center" o:hrstd="t" o:hrnoshade="t" o:hr="t" fillcolor="black" stroked="f"/>
        </w:pict>
      </w:r>
    </w:p>
    <w:p w:rsidR="00191BCE" w:rsidRPr="00B42B74" w:rsidRDefault="00191BCE" w:rsidP="00B42B74">
      <w:pPr>
        <w:shd w:val="clear" w:color="auto" w:fill="FFFFFF"/>
        <w:spacing w:before="245" w:line="360" w:lineRule="atLeast"/>
        <w:jc w:val="both"/>
        <w:rPr>
          <w:rFonts w:ascii="Times New Roman" w:hAnsi="Times New Roman" w:cs="Times New Roman"/>
          <w:color w:val="000000"/>
          <w:sz w:val="28"/>
          <w:szCs w:val="28"/>
        </w:rPr>
      </w:pPr>
      <w:bookmarkStart w:id="1" w:name="Что_делать,_если_ребенок_ленится_"/>
      <w:r w:rsidRPr="00B42B74">
        <w:rPr>
          <w:rFonts w:ascii="Times New Roman" w:hAnsi="Times New Roman" w:cs="Times New Roman"/>
          <w:b/>
          <w:bCs/>
          <w:color w:val="000000"/>
          <w:spacing w:val="-1"/>
          <w:sz w:val="28"/>
          <w:szCs w:val="28"/>
        </w:rPr>
        <w:t>Что делать, если ребенок ленится?</w:t>
      </w:r>
      <w:r w:rsidRPr="00B42B74">
        <w:rPr>
          <w:rFonts w:ascii="Times New Roman" w:hAnsi="Times New Roman" w:cs="Times New Roman"/>
          <w:noProof/>
          <w:sz w:val="28"/>
          <w:szCs w:val="28"/>
        </w:rPr>
        <w:drawing>
          <wp:anchor distT="0" distB="0" distL="0" distR="0" simplePos="0" relativeHeight="251660288" behindDoc="0" locked="0" layoutInCell="1" allowOverlap="0">
            <wp:simplePos x="0" y="0"/>
            <wp:positionH relativeFrom="column">
              <wp:align>right</wp:align>
            </wp:positionH>
            <wp:positionV relativeFrom="line">
              <wp:posOffset>0</wp:posOffset>
            </wp:positionV>
            <wp:extent cx="2466975" cy="1847850"/>
            <wp:effectExtent l="19050" t="0" r="9525" b="0"/>
            <wp:wrapSquare wrapText="bothSides"/>
            <wp:docPr id="3" name="Рисунок 17" descr="http://special3.shkola.hc.ru/images/leniv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special3.shkola.hc.ru/images/lenivy.jpg"/>
                    <pic:cNvPicPr>
                      <a:picLocks noChangeAspect="1" noChangeArrowheads="1"/>
                    </pic:cNvPicPr>
                  </pic:nvPicPr>
                  <pic:blipFill>
                    <a:blip r:embed="rId5"/>
                    <a:srcRect/>
                    <a:stretch>
                      <a:fillRect/>
                    </a:stretch>
                  </pic:blipFill>
                  <pic:spPr bwMode="auto">
                    <a:xfrm>
                      <a:off x="0" y="0"/>
                      <a:ext cx="2466975" cy="1847850"/>
                    </a:xfrm>
                    <a:prstGeom prst="rect">
                      <a:avLst/>
                    </a:prstGeom>
                    <a:noFill/>
                    <a:ln w="9525">
                      <a:noFill/>
                      <a:miter lim="800000"/>
                      <a:headEnd/>
                      <a:tailEnd/>
                    </a:ln>
                  </pic:spPr>
                </pic:pic>
              </a:graphicData>
            </a:graphic>
          </wp:anchor>
        </w:drawing>
      </w:r>
      <w:bookmarkEnd w:id="1"/>
    </w:p>
    <w:p w:rsidR="00191BCE" w:rsidRPr="00B42B74" w:rsidRDefault="00191BCE" w:rsidP="00B42B74">
      <w:pPr>
        <w:pStyle w:val="a3"/>
        <w:spacing w:before="120" w:beforeAutospacing="0" w:after="0" w:afterAutospacing="0"/>
        <w:ind w:firstLine="567"/>
        <w:jc w:val="both"/>
        <w:rPr>
          <w:color w:val="000000"/>
          <w:sz w:val="28"/>
          <w:szCs w:val="28"/>
        </w:rPr>
      </w:pPr>
      <w:r w:rsidRPr="00B42B74">
        <w:rPr>
          <w:color w:val="000000"/>
          <w:spacing w:val="-3"/>
          <w:sz w:val="28"/>
          <w:szCs w:val="28"/>
        </w:rPr>
        <w:t>1. Постоянно поясняйте, почему человек должен уметь тру</w:t>
      </w:r>
      <w:r w:rsidRPr="00B42B74">
        <w:rPr>
          <w:color w:val="000000"/>
          <w:spacing w:val="-6"/>
          <w:sz w:val="28"/>
          <w:szCs w:val="28"/>
        </w:rPr>
        <w:t>диться. Демонстрируйте негативное отношение к лени, безделью.</w:t>
      </w:r>
    </w:p>
    <w:p w:rsidR="00191BCE" w:rsidRPr="00B42B74" w:rsidRDefault="00191BCE" w:rsidP="00B42B74">
      <w:pPr>
        <w:pStyle w:val="a3"/>
        <w:spacing w:before="120" w:beforeAutospacing="0" w:after="0" w:afterAutospacing="0"/>
        <w:ind w:firstLine="567"/>
        <w:jc w:val="both"/>
        <w:rPr>
          <w:color w:val="000000"/>
          <w:sz w:val="28"/>
          <w:szCs w:val="28"/>
        </w:rPr>
      </w:pPr>
      <w:r w:rsidRPr="00B42B74">
        <w:rPr>
          <w:color w:val="000000"/>
          <w:spacing w:val="-4"/>
          <w:sz w:val="28"/>
          <w:szCs w:val="28"/>
        </w:rPr>
        <w:t>2. Не делайте за ребенка то, что он может сделать сам, иначе он </w:t>
      </w:r>
      <w:r w:rsidRPr="00B42B74">
        <w:rPr>
          <w:color w:val="000000"/>
          <w:spacing w:val="-1"/>
          <w:sz w:val="28"/>
          <w:szCs w:val="28"/>
        </w:rPr>
        <w:t>может и в дальнейшем использовать вас в качестве прислуги.</w:t>
      </w:r>
    </w:p>
    <w:p w:rsidR="00191BCE" w:rsidRPr="00B42B74" w:rsidRDefault="00191BCE" w:rsidP="00B42B74">
      <w:pPr>
        <w:pStyle w:val="a3"/>
        <w:spacing w:before="120" w:beforeAutospacing="0" w:after="0" w:afterAutospacing="0"/>
        <w:ind w:firstLine="567"/>
        <w:jc w:val="both"/>
        <w:rPr>
          <w:color w:val="000000"/>
          <w:sz w:val="28"/>
          <w:szCs w:val="28"/>
        </w:rPr>
      </w:pPr>
      <w:r w:rsidRPr="00B42B74">
        <w:rPr>
          <w:color w:val="000000"/>
          <w:spacing w:val="-2"/>
          <w:sz w:val="28"/>
          <w:szCs w:val="28"/>
        </w:rPr>
        <w:t>3. Позвольте ему действовать самостоятельно там, где это воз</w:t>
      </w:r>
      <w:r w:rsidRPr="00B42B74">
        <w:rPr>
          <w:color w:val="000000"/>
          <w:spacing w:val="2"/>
          <w:sz w:val="28"/>
          <w:szCs w:val="28"/>
        </w:rPr>
        <w:t>можно. Например, спросите: «Ты бы хотел накрыть на стол или </w:t>
      </w:r>
      <w:r w:rsidRPr="00B42B74">
        <w:rPr>
          <w:color w:val="000000"/>
          <w:spacing w:val="-1"/>
          <w:sz w:val="28"/>
          <w:szCs w:val="28"/>
        </w:rPr>
        <w:t>лучше бы приносил посуду, пока я буду накрывать?»</w:t>
      </w:r>
    </w:p>
    <w:p w:rsidR="00191BCE" w:rsidRPr="00B42B74" w:rsidRDefault="00191BCE" w:rsidP="00B42B74">
      <w:pPr>
        <w:pStyle w:val="a3"/>
        <w:spacing w:before="120" w:beforeAutospacing="0" w:after="0" w:afterAutospacing="0"/>
        <w:ind w:firstLine="567"/>
        <w:jc w:val="both"/>
        <w:rPr>
          <w:color w:val="000000"/>
          <w:sz w:val="28"/>
          <w:szCs w:val="28"/>
        </w:rPr>
      </w:pPr>
      <w:r w:rsidRPr="00B42B74">
        <w:rPr>
          <w:color w:val="000000"/>
          <w:spacing w:val="3"/>
          <w:sz w:val="28"/>
          <w:szCs w:val="28"/>
        </w:rPr>
        <w:t>4. Предлагайте ребенку посильную работу, определите круг </w:t>
      </w:r>
      <w:r w:rsidRPr="00B42B74">
        <w:rPr>
          <w:color w:val="000000"/>
          <w:spacing w:val="1"/>
          <w:sz w:val="28"/>
          <w:szCs w:val="28"/>
        </w:rPr>
        <w:t>его домашних обязанностей. Сделайте это так: «Ты у нас совсем </w:t>
      </w:r>
      <w:r w:rsidRPr="00B42B74">
        <w:rPr>
          <w:color w:val="000000"/>
          <w:spacing w:val="-2"/>
          <w:sz w:val="28"/>
          <w:szCs w:val="28"/>
        </w:rPr>
        <w:t>большой, я могу тебе доверить вымыть пол, помыть посуду, вытереть пыль, вынести ведро и т.д.».</w:t>
      </w:r>
    </w:p>
    <w:p w:rsidR="00191BCE" w:rsidRPr="00B42B74" w:rsidRDefault="00191BCE" w:rsidP="00B42B74">
      <w:pPr>
        <w:pStyle w:val="a3"/>
        <w:spacing w:before="120" w:beforeAutospacing="0" w:after="0" w:afterAutospacing="0"/>
        <w:ind w:firstLine="567"/>
        <w:jc w:val="both"/>
        <w:rPr>
          <w:color w:val="000000"/>
          <w:sz w:val="28"/>
          <w:szCs w:val="28"/>
        </w:rPr>
      </w:pPr>
      <w:r w:rsidRPr="00B42B74">
        <w:rPr>
          <w:color w:val="000000"/>
          <w:spacing w:val="-5"/>
          <w:sz w:val="28"/>
          <w:szCs w:val="28"/>
        </w:rPr>
        <w:t>5. Будьте последовательны в своих требованиях.</w:t>
      </w:r>
    </w:p>
    <w:p w:rsidR="00191BCE" w:rsidRPr="00B42B74" w:rsidRDefault="00191BCE" w:rsidP="00B42B74">
      <w:pPr>
        <w:pStyle w:val="a3"/>
        <w:spacing w:before="120" w:beforeAutospacing="0" w:after="0" w:afterAutospacing="0"/>
        <w:ind w:firstLine="567"/>
        <w:jc w:val="both"/>
        <w:rPr>
          <w:color w:val="000000"/>
          <w:sz w:val="28"/>
          <w:szCs w:val="28"/>
        </w:rPr>
      </w:pPr>
      <w:r w:rsidRPr="00B42B74">
        <w:rPr>
          <w:color w:val="000000"/>
          <w:spacing w:val="-5"/>
          <w:sz w:val="28"/>
          <w:szCs w:val="28"/>
        </w:rPr>
        <w:t>6. Приучайте доводить начатое дело до конца.</w:t>
      </w:r>
    </w:p>
    <w:p w:rsidR="00191BCE" w:rsidRPr="00B42B74" w:rsidRDefault="00191BCE" w:rsidP="00B42B74">
      <w:pPr>
        <w:shd w:val="clear" w:color="auto" w:fill="FFFFFF"/>
        <w:spacing w:before="230"/>
        <w:jc w:val="both"/>
        <w:rPr>
          <w:rFonts w:ascii="Times New Roman" w:hAnsi="Times New Roman" w:cs="Times New Roman"/>
          <w:color w:val="000000"/>
          <w:sz w:val="28"/>
          <w:szCs w:val="28"/>
        </w:rPr>
      </w:pPr>
      <w:bookmarkStart w:id="2" w:name="Что_делать,_если_ребенок_говорит_неправд"/>
      <w:r w:rsidRPr="00B42B74">
        <w:rPr>
          <w:rFonts w:ascii="Times New Roman" w:hAnsi="Times New Roman" w:cs="Times New Roman"/>
          <w:b/>
          <w:bCs/>
          <w:color w:val="000000"/>
          <w:sz w:val="28"/>
          <w:szCs w:val="28"/>
        </w:rPr>
        <w:lastRenderedPageBreak/>
        <w:t>Что делать, если ребенок говорит неправду?</w:t>
      </w:r>
      <w:bookmarkEnd w:id="2"/>
    </w:p>
    <w:p w:rsidR="00191BCE" w:rsidRPr="00B42B74" w:rsidRDefault="00191BCE" w:rsidP="00B42B74">
      <w:pPr>
        <w:shd w:val="clear" w:color="auto" w:fill="FFFFFF"/>
        <w:jc w:val="both"/>
        <w:rPr>
          <w:rFonts w:ascii="Times New Roman" w:hAnsi="Times New Roman" w:cs="Times New Roman"/>
          <w:color w:val="000000"/>
          <w:sz w:val="28"/>
          <w:szCs w:val="28"/>
        </w:rPr>
      </w:pPr>
      <w:r w:rsidRPr="00B42B74">
        <w:rPr>
          <w:rFonts w:ascii="Times New Roman" w:hAnsi="Times New Roman" w:cs="Times New Roman"/>
          <w:noProof/>
          <w:color w:val="000000"/>
          <w:sz w:val="28"/>
          <w:szCs w:val="28"/>
        </w:rPr>
        <w:drawing>
          <wp:anchor distT="0" distB="0" distL="47625" distR="47625" simplePos="0" relativeHeight="251662336" behindDoc="0" locked="0" layoutInCell="1" allowOverlap="0">
            <wp:simplePos x="0" y="0"/>
            <wp:positionH relativeFrom="column">
              <wp:align>right</wp:align>
            </wp:positionH>
            <wp:positionV relativeFrom="line">
              <wp:posOffset>0</wp:posOffset>
            </wp:positionV>
            <wp:extent cx="1552575" cy="1428750"/>
            <wp:effectExtent l="19050" t="0" r="9525" b="0"/>
            <wp:wrapSquare wrapText="bothSides"/>
            <wp:docPr id="4" name="Рисунок 14" descr="http://special3.shkola.hc.ru/images/razgov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pecial3.shkola.hc.ru/images/razgovor.jpg"/>
                    <pic:cNvPicPr>
                      <a:picLocks noChangeAspect="1" noChangeArrowheads="1"/>
                    </pic:cNvPicPr>
                  </pic:nvPicPr>
                  <pic:blipFill>
                    <a:blip r:embed="rId6"/>
                    <a:srcRect/>
                    <a:stretch>
                      <a:fillRect/>
                    </a:stretch>
                  </pic:blipFill>
                  <pic:spPr bwMode="auto">
                    <a:xfrm>
                      <a:off x="0" y="0"/>
                      <a:ext cx="1552575" cy="1428750"/>
                    </a:xfrm>
                    <a:prstGeom prst="rect">
                      <a:avLst/>
                    </a:prstGeom>
                    <a:noFill/>
                    <a:ln w="9525">
                      <a:noFill/>
                      <a:miter lim="800000"/>
                      <a:headEnd/>
                      <a:tailEnd/>
                    </a:ln>
                  </pic:spPr>
                </pic:pic>
              </a:graphicData>
            </a:graphic>
          </wp:anchor>
        </w:drawing>
      </w:r>
      <w:r w:rsidRPr="00B42B74">
        <w:rPr>
          <w:rFonts w:ascii="Times New Roman" w:hAnsi="Times New Roman" w:cs="Times New Roman"/>
          <w:color w:val="000000"/>
          <w:sz w:val="28"/>
          <w:szCs w:val="28"/>
        </w:rPr>
        <w:t>1.  Важно выяснить следующие моменты:</w:t>
      </w:r>
    </w:p>
    <w:p w:rsidR="00191BCE" w:rsidRPr="00B42B74" w:rsidRDefault="00191BCE" w:rsidP="00B42B74">
      <w:pPr>
        <w:shd w:val="clear" w:color="auto" w:fill="FFFFFF"/>
        <w:jc w:val="both"/>
        <w:rPr>
          <w:rFonts w:ascii="Times New Roman" w:hAnsi="Times New Roman" w:cs="Times New Roman"/>
          <w:color w:val="000000"/>
          <w:sz w:val="28"/>
          <w:szCs w:val="28"/>
        </w:rPr>
      </w:pPr>
      <w:r w:rsidRPr="00B42B74">
        <w:rPr>
          <w:rFonts w:ascii="Times New Roman" w:hAnsi="Times New Roman" w:cs="Times New Roman"/>
          <w:color w:val="000000"/>
          <w:sz w:val="28"/>
          <w:szCs w:val="28"/>
        </w:rPr>
        <w:t>а)</w:t>
      </w:r>
      <w:r w:rsidRPr="00B42B74">
        <w:rPr>
          <w:rFonts w:ascii="Times New Roman" w:hAnsi="Times New Roman" w:cs="Times New Roman"/>
          <w:color w:val="000000"/>
          <w:sz w:val="28"/>
          <w:szCs w:val="28"/>
          <w:lang w:val="en-US"/>
        </w:rPr>
        <w:t> </w:t>
      </w:r>
      <w:r w:rsidRPr="00B42B74">
        <w:rPr>
          <w:rFonts w:ascii="Times New Roman" w:hAnsi="Times New Roman" w:cs="Times New Roman"/>
          <w:color w:val="000000"/>
          <w:sz w:val="28"/>
          <w:szCs w:val="28"/>
        </w:rPr>
        <w:t>проявление лжи является следствием:</w:t>
      </w:r>
    </w:p>
    <w:p w:rsidR="00191BCE" w:rsidRPr="00B42B74" w:rsidRDefault="00191BCE" w:rsidP="00B42B74">
      <w:pPr>
        <w:shd w:val="clear" w:color="auto" w:fill="FFFFFF"/>
        <w:ind w:left="924" w:hanging="24"/>
        <w:jc w:val="both"/>
        <w:rPr>
          <w:rFonts w:ascii="Times New Roman" w:hAnsi="Times New Roman" w:cs="Times New Roman"/>
          <w:color w:val="000000"/>
          <w:sz w:val="28"/>
          <w:szCs w:val="28"/>
        </w:rPr>
      </w:pPr>
      <w:r w:rsidRPr="00B42B74">
        <w:rPr>
          <w:rFonts w:ascii="Times New Roman" w:hAnsi="Times New Roman" w:cs="Times New Roman"/>
          <w:color w:val="000000"/>
          <w:sz w:val="28"/>
          <w:szCs w:val="28"/>
        </w:rPr>
        <w:t>-    достижения благородных целей (героическая ложь);</w:t>
      </w:r>
    </w:p>
    <w:p w:rsidR="00191BCE" w:rsidRPr="00B42B74" w:rsidRDefault="00191BCE" w:rsidP="00B42B74">
      <w:pPr>
        <w:shd w:val="clear" w:color="auto" w:fill="FFFFFF"/>
        <w:ind w:left="924" w:hanging="24"/>
        <w:jc w:val="both"/>
        <w:rPr>
          <w:rFonts w:ascii="Times New Roman" w:hAnsi="Times New Roman" w:cs="Times New Roman"/>
          <w:color w:val="000000"/>
          <w:sz w:val="28"/>
          <w:szCs w:val="28"/>
        </w:rPr>
      </w:pPr>
      <w:r w:rsidRPr="00B42B74">
        <w:rPr>
          <w:rFonts w:ascii="Times New Roman" w:hAnsi="Times New Roman" w:cs="Times New Roman"/>
          <w:color w:val="000000"/>
          <w:sz w:val="28"/>
          <w:szCs w:val="28"/>
        </w:rPr>
        <w:t>-    личных отношений или личных интересов;</w:t>
      </w:r>
    </w:p>
    <w:p w:rsidR="00191BCE" w:rsidRPr="00B42B74" w:rsidRDefault="00191BCE" w:rsidP="00B42B74">
      <w:pPr>
        <w:shd w:val="clear" w:color="auto" w:fill="FFFFFF"/>
        <w:ind w:left="924" w:hanging="24"/>
        <w:jc w:val="both"/>
        <w:rPr>
          <w:rFonts w:ascii="Times New Roman" w:hAnsi="Times New Roman" w:cs="Times New Roman"/>
          <w:color w:val="000000"/>
          <w:sz w:val="28"/>
          <w:szCs w:val="28"/>
        </w:rPr>
      </w:pPr>
      <w:r w:rsidRPr="00B42B74">
        <w:rPr>
          <w:rFonts w:ascii="Times New Roman" w:hAnsi="Times New Roman" w:cs="Times New Roman"/>
          <w:color w:val="000000"/>
          <w:sz w:val="28"/>
          <w:szCs w:val="28"/>
        </w:rPr>
        <w:t>-    выдумки, фантазии (периода активного развития речи и воображения);</w:t>
      </w:r>
    </w:p>
    <w:p w:rsidR="00191BCE" w:rsidRPr="00B42B74" w:rsidRDefault="00191BCE" w:rsidP="00B42B74">
      <w:pPr>
        <w:shd w:val="clear" w:color="auto" w:fill="FFFFFF"/>
        <w:jc w:val="both"/>
        <w:rPr>
          <w:rFonts w:ascii="Times New Roman" w:hAnsi="Times New Roman" w:cs="Times New Roman"/>
          <w:color w:val="000000"/>
          <w:sz w:val="28"/>
          <w:szCs w:val="28"/>
        </w:rPr>
      </w:pPr>
      <w:r w:rsidRPr="00B42B74">
        <w:rPr>
          <w:rFonts w:ascii="Times New Roman" w:hAnsi="Times New Roman" w:cs="Times New Roman"/>
          <w:color w:val="000000"/>
          <w:sz w:val="28"/>
          <w:szCs w:val="28"/>
        </w:rPr>
        <w:t>б)</w:t>
      </w:r>
      <w:r w:rsidRPr="00B42B74">
        <w:rPr>
          <w:rFonts w:ascii="Times New Roman" w:hAnsi="Times New Roman" w:cs="Times New Roman"/>
          <w:color w:val="000000"/>
          <w:sz w:val="28"/>
          <w:szCs w:val="28"/>
          <w:lang w:val="en-US"/>
        </w:rPr>
        <w:t> </w:t>
      </w:r>
      <w:r w:rsidRPr="00B42B74">
        <w:rPr>
          <w:rFonts w:ascii="Times New Roman" w:hAnsi="Times New Roman" w:cs="Times New Roman"/>
          <w:color w:val="000000"/>
          <w:sz w:val="28"/>
          <w:szCs w:val="28"/>
        </w:rPr>
        <w:t>ребенок солгал случайно или преднамеренно;</w:t>
      </w:r>
    </w:p>
    <w:p w:rsidR="00191BCE" w:rsidRPr="00B42B74" w:rsidRDefault="00191BCE" w:rsidP="00B42B74">
      <w:pPr>
        <w:shd w:val="clear" w:color="auto" w:fill="FFFFFF"/>
        <w:jc w:val="both"/>
        <w:rPr>
          <w:rFonts w:ascii="Times New Roman" w:hAnsi="Times New Roman" w:cs="Times New Roman"/>
          <w:color w:val="000000"/>
          <w:sz w:val="28"/>
          <w:szCs w:val="28"/>
        </w:rPr>
      </w:pPr>
      <w:r w:rsidRPr="00B42B74">
        <w:rPr>
          <w:rFonts w:ascii="Times New Roman" w:hAnsi="Times New Roman" w:cs="Times New Roman"/>
          <w:color w:val="000000"/>
          <w:sz w:val="28"/>
          <w:szCs w:val="28"/>
        </w:rPr>
        <w:t>в)</w:t>
      </w:r>
      <w:r w:rsidRPr="00B42B74">
        <w:rPr>
          <w:rFonts w:ascii="Times New Roman" w:hAnsi="Times New Roman" w:cs="Times New Roman"/>
          <w:color w:val="000000"/>
          <w:sz w:val="28"/>
          <w:szCs w:val="28"/>
          <w:lang w:val="en-US"/>
        </w:rPr>
        <w:t> </w:t>
      </w:r>
      <w:r w:rsidRPr="00B42B74">
        <w:rPr>
          <w:rFonts w:ascii="Times New Roman" w:hAnsi="Times New Roman" w:cs="Times New Roman"/>
          <w:color w:val="000000"/>
          <w:sz w:val="28"/>
          <w:szCs w:val="28"/>
        </w:rPr>
        <w:t>если преднамеренно, то какова причина лжи. Возможные варианты:</w:t>
      </w:r>
    </w:p>
    <w:p w:rsidR="00191BCE" w:rsidRPr="00B42B74" w:rsidRDefault="00191BCE" w:rsidP="00B42B74">
      <w:pPr>
        <w:shd w:val="clear" w:color="auto" w:fill="FFFFFF"/>
        <w:ind w:left="1078" w:hanging="168"/>
        <w:jc w:val="both"/>
        <w:rPr>
          <w:rFonts w:ascii="Times New Roman" w:hAnsi="Times New Roman" w:cs="Times New Roman"/>
          <w:color w:val="000000"/>
          <w:sz w:val="28"/>
          <w:szCs w:val="28"/>
        </w:rPr>
      </w:pPr>
      <w:r w:rsidRPr="00B42B74">
        <w:rPr>
          <w:rFonts w:ascii="Times New Roman" w:hAnsi="Times New Roman" w:cs="Times New Roman"/>
          <w:color w:val="000000"/>
          <w:sz w:val="28"/>
          <w:szCs w:val="28"/>
        </w:rPr>
        <w:t>-    попытка избежать наказания;</w:t>
      </w:r>
    </w:p>
    <w:p w:rsidR="00191BCE" w:rsidRPr="00B42B74" w:rsidRDefault="00191BCE" w:rsidP="00B42B74">
      <w:pPr>
        <w:shd w:val="clear" w:color="auto" w:fill="FFFFFF"/>
        <w:ind w:left="1078" w:hanging="168"/>
        <w:jc w:val="both"/>
        <w:rPr>
          <w:rFonts w:ascii="Times New Roman" w:hAnsi="Times New Roman" w:cs="Times New Roman"/>
          <w:color w:val="000000"/>
          <w:sz w:val="28"/>
          <w:szCs w:val="28"/>
        </w:rPr>
      </w:pPr>
      <w:r w:rsidRPr="00B42B74">
        <w:rPr>
          <w:rFonts w:ascii="Times New Roman" w:hAnsi="Times New Roman" w:cs="Times New Roman"/>
          <w:color w:val="000000"/>
          <w:sz w:val="28"/>
          <w:szCs w:val="28"/>
        </w:rPr>
        <w:t>-    стремление привлечь к себе внимание;</w:t>
      </w:r>
    </w:p>
    <w:p w:rsidR="00191BCE" w:rsidRPr="00B42B74" w:rsidRDefault="00191BCE" w:rsidP="00B42B74">
      <w:pPr>
        <w:shd w:val="clear" w:color="auto" w:fill="FFFFFF"/>
        <w:jc w:val="both"/>
        <w:rPr>
          <w:rFonts w:ascii="Times New Roman" w:hAnsi="Times New Roman" w:cs="Times New Roman"/>
          <w:color w:val="000000"/>
          <w:sz w:val="28"/>
          <w:szCs w:val="28"/>
        </w:rPr>
      </w:pPr>
      <w:r w:rsidRPr="00B42B74">
        <w:rPr>
          <w:rFonts w:ascii="Times New Roman" w:hAnsi="Times New Roman" w:cs="Times New Roman"/>
          <w:color w:val="000000"/>
          <w:sz w:val="28"/>
          <w:szCs w:val="28"/>
        </w:rPr>
        <w:t>-    наличие у ребенка проблем, требующих решения (в том числе болезненной потребности обманывать других).</w:t>
      </w:r>
    </w:p>
    <w:p w:rsidR="00191BCE" w:rsidRPr="00B42B74" w:rsidRDefault="00191BCE" w:rsidP="00B42B74">
      <w:pPr>
        <w:shd w:val="clear" w:color="auto" w:fill="FFFFFF"/>
        <w:jc w:val="both"/>
        <w:rPr>
          <w:rFonts w:ascii="Times New Roman" w:hAnsi="Times New Roman" w:cs="Times New Roman"/>
          <w:color w:val="000000"/>
          <w:sz w:val="28"/>
          <w:szCs w:val="28"/>
        </w:rPr>
      </w:pPr>
      <w:r w:rsidRPr="00B42B74">
        <w:rPr>
          <w:rFonts w:ascii="Times New Roman" w:hAnsi="Times New Roman" w:cs="Times New Roman"/>
          <w:color w:val="000000"/>
          <w:sz w:val="28"/>
          <w:szCs w:val="28"/>
        </w:rPr>
        <w:t>2.  На ребенка оказывает влияние вся совокупность жизненных проявлений. Поэтому следует проанализировать, если ребенок говорит неправду, нет ли в этом вины взрослых:</w:t>
      </w:r>
    </w:p>
    <w:p w:rsidR="00191BCE" w:rsidRPr="00B42B74" w:rsidRDefault="00191BCE" w:rsidP="00B42B74">
      <w:pPr>
        <w:shd w:val="clear" w:color="auto" w:fill="FFFFFF"/>
        <w:ind w:left="900"/>
        <w:jc w:val="both"/>
        <w:rPr>
          <w:rFonts w:ascii="Times New Roman" w:hAnsi="Times New Roman" w:cs="Times New Roman"/>
          <w:color w:val="000000"/>
          <w:sz w:val="28"/>
          <w:szCs w:val="28"/>
        </w:rPr>
      </w:pPr>
      <w:r w:rsidRPr="00B42B74">
        <w:rPr>
          <w:rFonts w:ascii="Times New Roman" w:hAnsi="Times New Roman" w:cs="Times New Roman"/>
          <w:color w:val="000000"/>
          <w:sz w:val="28"/>
          <w:szCs w:val="28"/>
        </w:rPr>
        <w:t>-    не завышены ли требования к ребенку;</w:t>
      </w:r>
    </w:p>
    <w:p w:rsidR="00191BCE" w:rsidRPr="00B42B74" w:rsidRDefault="00191BCE" w:rsidP="00B42B74">
      <w:pPr>
        <w:shd w:val="clear" w:color="auto" w:fill="FFFFFF"/>
        <w:ind w:left="900"/>
        <w:jc w:val="both"/>
        <w:rPr>
          <w:rFonts w:ascii="Times New Roman" w:hAnsi="Times New Roman" w:cs="Times New Roman"/>
          <w:color w:val="000000"/>
          <w:sz w:val="28"/>
          <w:szCs w:val="28"/>
        </w:rPr>
      </w:pPr>
      <w:r w:rsidRPr="00B42B74">
        <w:rPr>
          <w:rFonts w:ascii="Times New Roman" w:hAnsi="Times New Roman" w:cs="Times New Roman"/>
          <w:color w:val="000000"/>
          <w:sz w:val="28"/>
          <w:szCs w:val="28"/>
        </w:rPr>
        <w:t>-    не опекают ли ребенка излишним вниманием;</w:t>
      </w:r>
    </w:p>
    <w:p w:rsidR="00191BCE" w:rsidRPr="00B42B74" w:rsidRDefault="00191BCE" w:rsidP="00B42B74">
      <w:pPr>
        <w:shd w:val="clear" w:color="auto" w:fill="FFFFFF"/>
        <w:ind w:left="900"/>
        <w:jc w:val="both"/>
        <w:rPr>
          <w:rFonts w:ascii="Times New Roman" w:hAnsi="Times New Roman" w:cs="Times New Roman"/>
          <w:color w:val="000000"/>
          <w:sz w:val="28"/>
          <w:szCs w:val="28"/>
        </w:rPr>
      </w:pPr>
      <w:r w:rsidRPr="00B42B74">
        <w:rPr>
          <w:rFonts w:ascii="Times New Roman" w:hAnsi="Times New Roman" w:cs="Times New Roman"/>
          <w:color w:val="000000"/>
          <w:sz w:val="28"/>
          <w:szCs w:val="28"/>
        </w:rPr>
        <w:t>-    не чувствует ли он себя отверженным в детском саду, семье;</w:t>
      </w:r>
    </w:p>
    <w:p w:rsidR="00191BCE" w:rsidRPr="00B42B74" w:rsidRDefault="00191BCE" w:rsidP="00B42B74">
      <w:pPr>
        <w:shd w:val="clear" w:color="auto" w:fill="FFFFFF"/>
        <w:ind w:left="900"/>
        <w:jc w:val="both"/>
        <w:rPr>
          <w:rFonts w:ascii="Times New Roman" w:hAnsi="Times New Roman" w:cs="Times New Roman"/>
          <w:color w:val="000000"/>
          <w:sz w:val="28"/>
          <w:szCs w:val="28"/>
        </w:rPr>
      </w:pPr>
      <w:r w:rsidRPr="00B42B74">
        <w:rPr>
          <w:rFonts w:ascii="Times New Roman" w:hAnsi="Times New Roman" w:cs="Times New Roman"/>
          <w:color w:val="000000"/>
          <w:sz w:val="28"/>
          <w:szCs w:val="28"/>
        </w:rPr>
        <w:t>-    имеет ли место соперничество, ревность между детьми;</w:t>
      </w:r>
    </w:p>
    <w:p w:rsidR="00191BCE" w:rsidRPr="00B42B74" w:rsidRDefault="00191BCE" w:rsidP="00B42B74">
      <w:pPr>
        <w:shd w:val="clear" w:color="auto" w:fill="FFFFFF"/>
        <w:ind w:left="900"/>
        <w:jc w:val="both"/>
        <w:rPr>
          <w:rFonts w:ascii="Times New Roman" w:hAnsi="Times New Roman" w:cs="Times New Roman"/>
          <w:color w:val="000000"/>
          <w:sz w:val="28"/>
          <w:szCs w:val="28"/>
        </w:rPr>
      </w:pPr>
      <w:r w:rsidRPr="00B42B74">
        <w:rPr>
          <w:rFonts w:ascii="Times New Roman" w:hAnsi="Times New Roman" w:cs="Times New Roman"/>
          <w:color w:val="000000"/>
          <w:sz w:val="28"/>
          <w:szCs w:val="28"/>
        </w:rPr>
        <w:t>-    не подражает ли ребенок кому-либо из окружающих;</w:t>
      </w:r>
    </w:p>
    <w:p w:rsidR="00191BCE" w:rsidRPr="00B42B74" w:rsidRDefault="00191BCE" w:rsidP="00B42B74">
      <w:pPr>
        <w:shd w:val="clear" w:color="auto" w:fill="FFFFFF"/>
        <w:ind w:left="900"/>
        <w:jc w:val="both"/>
        <w:rPr>
          <w:rFonts w:ascii="Times New Roman" w:hAnsi="Times New Roman" w:cs="Times New Roman"/>
          <w:color w:val="000000"/>
          <w:sz w:val="28"/>
          <w:szCs w:val="28"/>
        </w:rPr>
      </w:pPr>
      <w:r w:rsidRPr="00B42B74">
        <w:rPr>
          <w:rFonts w:ascii="Times New Roman" w:hAnsi="Times New Roman" w:cs="Times New Roman"/>
          <w:color w:val="000000"/>
          <w:sz w:val="28"/>
          <w:szCs w:val="28"/>
        </w:rPr>
        <w:t>-    не является ли это реакцией на жесткие наказания.</w:t>
      </w:r>
    </w:p>
    <w:p w:rsidR="00191BCE" w:rsidRPr="00B42B74" w:rsidRDefault="00191BCE" w:rsidP="00B42B74">
      <w:pPr>
        <w:shd w:val="clear" w:color="auto" w:fill="FFFFFF"/>
        <w:jc w:val="both"/>
        <w:rPr>
          <w:rFonts w:ascii="Times New Roman" w:hAnsi="Times New Roman" w:cs="Times New Roman"/>
          <w:color w:val="000000"/>
          <w:sz w:val="28"/>
          <w:szCs w:val="28"/>
        </w:rPr>
      </w:pPr>
      <w:r w:rsidRPr="00B42B74">
        <w:rPr>
          <w:rFonts w:ascii="Times New Roman" w:hAnsi="Times New Roman" w:cs="Times New Roman"/>
          <w:color w:val="000000"/>
          <w:sz w:val="28"/>
          <w:szCs w:val="28"/>
        </w:rPr>
        <w:t>3.    Никогда не наказывайте, если проступок совершен впервые, случайно или из-за ошибок взрослых, в том числе, если ребенок сам сознается во лжи. В последнем случае лучше выразить радость по поводу того, что он поступил честно.</w:t>
      </w:r>
    </w:p>
    <w:p w:rsidR="00191BCE" w:rsidRPr="00B42B74" w:rsidRDefault="00191BCE" w:rsidP="00B42B74">
      <w:pPr>
        <w:shd w:val="clear" w:color="auto" w:fill="FFFFFF"/>
        <w:ind w:left="281"/>
        <w:jc w:val="both"/>
        <w:rPr>
          <w:rFonts w:ascii="Times New Roman" w:hAnsi="Times New Roman" w:cs="Times New Roman"/>
          <w:color w:val="000000"/>
          <w:sz w:val="28"/>
          <w:szCs w:val="28"/>
        </w:rPr>
      </w:pPr>
      <w:r w:rsidRPr="00B42B74">
        <w:rPr>
          <w:rFonts w:ascii="Times New Roman" w:hAnsi="Times New Roman" w:cs="Times New Roman"/>
          <w:color w:val="000000"/>
          <w:sz w:val="28"/>
          <w:szCs w:val="28"/>
        </w:rPr>
        <w:t> </w:t>
      </w:r>
    </w:p>
    <w:p w:rsidR="00191BCE" w:rsidRPr="00B42B74" w:rsidRDefault="00191BCE" w:rsidP="00B42B74">
      <w:pPr>
        <w:shd w:val="clear" w:color="auto" w:fill="FFFFFF"/>
        <w:ind w:firstLine="281"/>
        <w:jc w:val="both"/>
        <w:rPr>
          <w:rFonts w:ascii="Times New Roman" w:hAnsi="Times New Roman" w:cs="Times New Roman"/>
          <w:color w:val="000000"/>
          <w:sz w:val="28"/>
          <w:szCs w:val="28"/>
        </w:rPr>
      </w:pPr>
      <w:r w:rsidRPr="00B42B74">
        <w:rPr>
          <w:rFonts w:ascii="Times New Roman" w:hAnsi="Times New Roman" w:cs="Times New Roman"/>
          <w:color w:val="000000"/>
          <w:sz w:val="28"/>
          <w:szCs w:val="28"/>
        </w:rPr>
        <w:lastRenderedPageBreak/>
        <w:t>4.    Не делайте замечание в присутствии посторонних, лучше наедине постарайтесь пояснять ребенку, почему следует всегда говорить правду, что следует за ложью.</w:t>
      </w:r>
    </w:p>
    <w:p w:rsidR="00191BCE" w:rsidRPr="00B42B74" w:rsidRDefault="00191BCE" w:rsidP="00B42B74">
      <w:pPr>
        <w:shd w:val="clear" w:color="auto" w:fill="FFFFFF"/>
        <w:ind w:left="29" w:firstLine="266"/>
        <w:jc w:val="both"/>
        <w:rPr>
          <w:rFonts w:ascii="Times New Roman" w:hAnsi="Times New Roman" w:cs="Times New Roman"/>
          <w:color w:val="000000"/>
          <w:sz w:val="28"/>
          <w:szCs w:val="28"/>
        </w:rPr>
      </w:pPr>
      <w:r w:rsidRPr="00B42B74">
        <w:rPr>
          <w:rFonts w:ascii="Times New Roman" w:hAnsi="Times New Roman" w:cs="Times New Roman"/>
          <w:color w:val="000000"/>
          <w:sz w:val="28"/>
          <w:szCs w:val="28"/>
        </w:rPr>
        <w:t>5.    Бурная негативная, эмоциональная реакция взрослого на ложь лишь усилит чувство страха и его потребность лгать, чтобы избежать наказания.</w:t>
      </w:r>
    </w:p>
    <w:p w:rsidR="00191BCE" w:rsidRPr="00B42B74" w:rsidRDefault="00191BCE" w:rsidP="00B42B74">
      <w:pPr>
        <w:shd w:val="clear" w:color="auto" w:fill="FFFFFF"/>
        <w:spacing w:before="7"/>
        <w:ind w:left="29" w:firstLine="266"/>
        <w:jc w:val="both"/>
        <w:rPr>
          <w:rFonts w:ascii="Times New Roman" w:hAnsi="Times New Roman" w:cs="Times New Roman"/>
          <w:color w:val="000000"/>
          <w:sz w:val="28"/>
          <w:szCs w:val="28"/>
        </w:rPr>
      </w:pPr>
      <w:r w:rsidRPr="00B42B74">
        <w:rPr>
          <w:rFonts w:ascii="Times New Roman" w:hAnsi="Times New Roman" w:cs="Times New Roman"/>
          <w:color w:val="000000"/>
          <w:sz w:val="28"/>
          <w:szCs w:val="28"/>
        </w:rPr>
        <w:t>6.    Не создавайте ситуацию для обмана. Избегайте двусмысленных вопросов, когда легче сказать неправду, чем правду.</w:t>
      </w:r>
    </w:p>
    <w:p w:rsidR="00191BCE" w:rsidRPr="00B42B74" w:rsidRDefault="00191BCE" w:rsidP="00B42B74">
      <w:pPr>
        <w:shd w:val="clear" w:color="auto" w:fill="FFFFFF"/>
        <w:ind w:left="29" w:firstLine="266"/>
        <w:jc w:val="both"/>
        <w:rPr>
          <w:rFonts w:ascii="Times New Roman" w:hAnsi="Times New Roman" w:cs="Times New Roman"/>
          <w:color w:val="000000"/>
          <w:sz w:val="28"/>
          <w:szCs w:val="28"/>
        </w:rPr>
      </w:pPr>
      <w:r w:rsidRPr="00B42B74">
        <w:rPr>
          <w:rFonts w:ascii="Times New Roman" w:hAnsi="Times New Roman" w:cs="Times New Roman"/>
          <w:color w:val="000000"/>
          <w:sz w:val="28"/>
          <w:szCs w:val="28"/>
        </w:rPr>
        <w:t>7.    Старайтесь в повседневной жизни демонстрировать примеры честных поступков.</w:t>
      </w:r>
    </w:p>
    <w:p w:rsidR="00191BCE" w:rsidRPr="00B42B74" w:rsidRDefault="00191BCE" w:rsidP="00B42B74">
      <w:pPr>
        <w:shd w:val="clear" w:color="auto" w:fill="FFFFFF"/>
        <w:ind w:left="29" w:firstLine="266"/>
        <w:jc w:val="both"/>
        <w:rPr>
          <w:rFonts w:ascii="Times New Roman" w:hAnsi="Times New Roman" w:cs="Times New Roman"/>
          <w:color w:val="000000"/>
          <w:sz w:val="28"/>
          <w:szCs w:val="28"/>
        </w:rPr>
      </w:pPr>
      <w:r w:rsidRPr="00B42B74">
        <w:rPr>
          <w:rFonts w:ascii="Times New Roman" w:hAnsi="Times New Roman" w:cs="Times New Roman"/>
          <w:color w:val="000000"/>
          <w:sz w:val="28"/>
          <w:szCs w:val="28"/>
        </w:rPr>
        <w:t>8.    Чем чаще ребенка будут поощрять за искренность, хорошие поступки, тем реже у него будет возникать потребность говорить неправду.</w:t>
      </w:r>
    </w:p>
    <w:p w:rsidR="00191BCE" w:rsidRPr="00B42B74" w:rsidRDefault="00191BCE" w:rsidP="00B42B74">
      <w:pPr>
        <w:shd w:val="clear" w:color="auto" w:fill="FFFFFF"/>
        <w:ind w:left="295"/>
        <w:jc w:val="both"/>
        <w:rPr>
          <w:rFonts w:ascii="Times New Roman" w:hAnsi="Times New Roman" w:cs="Times New Roman"/>
          <w:color w:val="000000"/>
          <w:sz w:val="28"/>
          <w:szCs w:val="28"/>
        </w:rPr>
      </w:pPr>
      <w:r w:rsidRPr="00B42B74">
        <w:rPr>
          <w:rFonts w:ascii="Times New Roman" w:hAnsi="Times New Roman" w:cs="Times New Roman"/>
          <w:color w:val="000000"/>
          <w:sz w:val="28"/>
          <w:szCs w:val="28"/>
        </w:rPr>
        <w:t> </w:t>
      </w:r>
    </w:p>
    <w:p w:rsidR="00191BCE" w:rsidRPr="00B42B74" w:rsidRDefault="00191BCE" w:rsidP="00B42B74">
      <w:pPr>
        <w:shd w:val="clear" w:color="auto" w:fill="FFFFFF"/>
        <w:ind w:left="14" w:right="7" w:firstLine="288"/>
        <w:jc w:val="both"/>
        <w:rPr>
          <w:rFonts w:ascii="Times New Roman" w:hAnsi="Times New Roman" w:cs="Times New Roman"/>
          <w:b/>
          <w:bCs/>
          <w:color w:val="000000"/>
          <w:sz w:val="28"/>
          <w:szCs w:val="28"/>
        </w:rPr>
      </w:pPr>
      <w:r w:rsidRPr="00B42B74">
        <w:rPr>
          <w:rFonts w:ascii="Times New Roman" w:hAnsi="Times New Roman" w:cs="Times New Roman"/>
          <w:b/>
          <w:bCs/>
          <w:i/>
          <w:iCs/>
          <w:color w:val="000000"/>
          <w:sz w:val="28"/>
          <w:szCs w:val="28"/>
        </w:rPr>
        <w:t>Примечание:</w:t>
      </w:r>
      <w:r w:rsidRPr="00B42B74">
        <w:rPr>
          <w:rFonts w:ascii="Times New Roman" w:hAnsi="Times New Roman" w:cs="Times New Roman"/>
          <w:b/>
          <w:bCs/>
          <w:color w:val="000000"/>
          <w:sz w:val="28"/>
          <w:szCs w:val="28"/>
        </w:rPr>
        <w:t xml:space="preserve"> Проявление лжи в поведении детей младшего и старшего школьного возраста чаще всего является результатом отсутствия доверительных отношений </w:t>
      </w:r>
      <w:proofErr w:type="gramStart"/>
      <w:r w:rsidRPr="00B42B74">
        <w:rPr>
          <w:rFonts w:ascii="Times New Roman" w:hAnsi="Times New Roman" w:cs="Times New Roman"/>
          <w:b/>
          <w:bCs/>
          <w:color w:val="000000"/>
          <w:sz w:val="28"/>
          <w:szCs w:val="28"/>
        </w:rPr>
        <w:t>со</w:t>
      </w:r>
      <w:proofErr w:type="gramEnd"/>
      <w:r w:rsidRPr="00B42B74">
        <w:rPr>
          <w:rFonts w:ascii="Times New Roman" w:hAnsi="Times New Roman" w:cs="Times New Roman"/>
          <w:b/>
          <w:bCs/>
          <w:color w:val="000000"/>
          <w:sz w:val="28"/>
          <w:szCs w:val="28"/>
        </w:rPr>
        <w:t xml:space="preserve"> взрослыми.</w:t>
      </w:r>
    </w:p>
    <w:p w:rsidR="00191BCE" w:rsidRPr="00B42B74" w:rsidRDefault="00191BCE" w:rsidP="00B42B74">
      <w:pPr>
        <w:shd w:val="clear" w:color="auto" w:fill="FFFFFF"/>
        <w:ind w:left="14" w:right="7" w:firstLine="288"/>
        <w:jc w:val="both"/>
        <w:rPr>
          <w:rFonts w:ascii="Times New Roman" w:hAnsi="Times New Roman" w:cs="Times New Roman"/>
          <w:color w:val="000000"/>
          <w:sz w:val="28"/>
          <w:szCs w:val="28"/>
        </w:rPr>
      </w:pPr>
    </w:p>
    <w:p w:rsidR="00B42B74" w:rsidRPr="00B42B74" w:rsidRDefault="00191BCE" w:rsidP="00B42B74">
      <w:pPr>
        <w:jc w:val="both"/>
        <w:rPr>
          <w:rFonts w:ascii="Times New Roman" w:hAnsi="Times New Roman" w:cs="Times New Roman"/>
          <w:sz w:val="28"/>
          <w:szCs w:val="28"/>
        </w:rPr>
      </w:pPr>
      <w:r w:rsidRPr="00B42B74">
        <w:rPr>
          <w:rFonts w:ascii="Times New Roman" w:hAnsi="Times New Roman" w:cs="Times New Roman"/>
          <w:sz w:val="28"/>
          <w:szCs w:val="28"/>
        </w:rPr>
        <w:t xml:space="preserve">                               </w:t>
      </w:r>
      <w:r w:rsidRPr="00B42B74">
        <w:rPr>
          <w:rFonts w:ascii="Times New Roman" w:hAnsi="Times New Roman" w:cs="Times New Roman"/>
          <w:sz w:val="28"/>
          <w:szCs w:val="28"/>
        </w:rPr>
        <w:drawing>
          <wp:inline distT="0" distB="0" distL="0" distR="0">
            <wp:extent cx="2409825" cy="1428750"/>
            <wp:effectExtent l="19050" t="0" r="9525" b="0"/>
            <wp:docPr id="20" name="Рисунок 20" descr="http://special3.shkola.hc.ru/images/sem_y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special3.shkola.hc.ru/images/sem_ya.jpg"/>
                    <pic:cNvPicPr>
                      <a:picLocks noChangeAspect="1" noChangeArrowheads="1"/>
                    </pic:cNvPicPr>
                  </pic:nvPicPr>
                  <pic:blipFill>
                    <a:blip r:embed="rId7"/>
                    <a:srcRect/>
                    <a:stretch>
                      <a:fillRect/>
                    </a:stretch>
                  </pic:blipFill>
                  <pic:spPr bwMode="auto">
                    <a:xfrm>
                      <a:off x="0" y="0"/>
                      <a:ext cx="2409825" cy="1428750"/>
                    </a:xfrm>
                    <a:prstGeom prst="rect">
                      <a:avLst/>
                    </a:prstGeom>
                    <a:noFill/>
                    <a:ln w="9525">
                      <a:noFill/>
                      <a:miter lim="800000"/>
                      <a:headEnd/>
                      <a:tailEnd/>
                    </a:ln>
                  </pic:spPr>
                </pic:pic>
              </a:graphicData>
            </a:graphic>
          </wp:inline>
        </w:drawing>
      </w:r>
      <w:r w:rsidRPr="00B42B74">
        <w:rPr>
          <w:rFonts w:ascii="Times New Roman" w:hAnsi="Times New Roman" w:cs="Times New Roman"/>
          <w:sz w:val="28"/>
          <w:szCs w:val="28"/>
        </w:rPr>
        <w:t xml:space="preserve">  </w:t>
      </w:r>
    </w:p>
    <w:p w:rsidR="00B42B74" w:rsidRPr="00B42B74" w:rsidRDefault="00B42B74" w:rsidP="00B42B74">
      <w:pPr>
        <w:jc w:val="both"/>
        <w:rPr>
          <w:rFonts w:ascii="Times New Roman" w:hAnsi="Times New Roman" w:cs="Times New Roman"/>
          <w:sz w:val="28"/>
          <w:szCs w:val="28"/>
        </w:rPr>
      </w:pPr>
    </w:p>
    <w:p w:rsidR="00B42B74" w:rsidRPr="00B42B74" w:rsidRDefault="00B42B74" w:rsidP="00B42B74">
      <w:pPr>
        <w:jc w:val="both"/>
        <w:rPr>
          <w:rFonts w:ascii="Times New Roman" w:hAnsi="Times New Roman" w:cs="Times New Roman"/>
          <w:sz w:val="28"/>
          <w:szCs w:val="28"/>
        </w:rPr>
      </w:pPr>
    </w:p>
    <w:p w:rsidR="00B42B74" w:rsidRPr="00B42B74" w:rsidRDefault="00B42B74" w:rsidP="00B42B74">
      <w:pPr>
        <w:jc w:val="both"/>
        <w:rPr>
          <w:rFonts w:ascii="Times New Roman" w:hAnsi="Times New Roman" w:cs="Times New Roman"/>
          <w:sz w:val="28"/>
          <w:szCs w:val="28"/>
        </w:rPr>
      </w:pPr>
    </w:p>
    <w:p w:rsidR="00B42B74" w:rsidRPr="00B42B74" w:rsidRDefault="00B42B74" w:rsidP="00B42B74">
      <w:pPr>
        <w:jc w:val="both"/>
        <w:rPr>
          <w:rFonts w:ascii="Times New Roman" w:hAnsi="Times New Roman" w:cs="Times New Roman"/>
          <w:sz w:val="28"/>
          <w:szCs w:val="28"/>
        </w:rPr>
      </w:pPr>
    </w:p>
    <w:p w:rsidR="00B42B74" w:rsidRPr="00B42B74" w:rsidRDefault="00B42B74" w:rsidP="00B42B74">
      <w:pPr>
        <w:jc w:val="both"/>
        <w:rPr>
          <w:rFonts w:ascii="Times New Roman" w:hAnsi="Times New Roman" w:cs="Times New Roman"/>
          <w:sz w:val="28"/>
          <w:szCs w:val="28"/>
        </w:rPr>
      </w:pPr>
    </w:p>
    <w:p w:rsidR="00000000" w:rsidRPr="00B42B74" w:rsidRDefault="00B42B74" w:rsidP="00B42B74">
      <w:pPr>
        <w:tabs>
          <w:tab w:val="left" w:pos="3195"/>
        </w:tabs>
        <w:jc w:val="both"/>
        <w:rPr>
          <w:rFonts w:ascii="Times New Roman" w:hAnsi="Times New Roman" w:cs="Times New Roman"/>
          <w:sz w:val="28"/>
          <w:szCs w:val="28"/>
        </w:rPr>
      </w:pPr>
      <w:r w:rsidRPr="00B42B74">
        <w:rPr>
          <w:rFonts w:ascii="Times New Roman" w:hAnsi="Times New Roman" w:cs="Times New Roman"/>
          <w:sz w:val="28"/>
          <w:szCs w:val="28"/>
        </w:rPr>
        <w:tab/>
      </w:r>
    </w:p>
    <w:p w:rsidR="00B42B74" w:rsidRPr="00B42B74" w:rsidRDefault="00B42B74" w:rsidP="00B42B74">
      <w:pPr>
        <w:tabs>
          <w:tab w:val="left" w:pos="3195"/>
        </w:tabs>
        <w:jc w:val="both"/>
        <w:rPr>
          <w:rFonts w:ascii="Times New Roman" w:hAnsi="Times New Roman" w:cs="Times New Roman"/>
          <w:sz w:val="28"/>
          <w:szCs w:val="28"/>
        </w:rPr>
      </w:pPr>
    </w:p>
    <w:p w:rsidR="00B42B74" w:rsidRPr="00B42B74" w:rsidRDefault="00B42B74" w:rsidP="00B42B74">
      <w:pPr>
        <w:tabs>
          <w:tab w:val="left" w:pos="3195"/>
        </w:tabs>
        <w:jc w:val="both"/>
        <w:rPr>
          <w:rFonts w:ascii="Times New Roman" w:hAnsi="Times New Roman" w:cs="Times New Roman"/>
          <w:sz w:val="28"/>
          <w:szCs w:val="28"/>
        </w:rPr>
      </w:pPr>
    </w:p>
    <w:p w:rsidR="00B42B74" w:rsidRPr="00B42B74" w:rsidRDefault="00B42B74" w:rsidP="00B42B74">
      <w:pPr>
        <w:pStyle w:val="1"/>
        <w:spacing w:before="240" w:beforeAutospacing="0" w:after="60" w:afterAutospacing="0"/>
        <w:jc w:val="both"/>
        <w:rPr>
          <w:color w:val="000000"/>
          <w:sz w:val="28"/>
          <w:szCs w:val="28"/>
        </w:rPr>
      </w:pPr>
      <w:bookmarkStart w:id="3" w:name="Если_ребёнок_ворует…_"/>
      <w:r w:rsidRPr="00B42B74">
        <w:rPr>
          <w:color w:val="000000"/>
          <w:sz w:val="28"/>
          <w:szCs w:val="28"/>
        </w:rPr>
        <w:lastRenderedPageBreak/>
        <w:t>Если ребёнок ворует…</w:t>
      </w:r>
      <w:bookmarkEnd w:id="3"/>
    </w:p>
    <w:p w:rsidR="00B42B74" w:rsidRPr="00B42B74" w:rsidRDefault="00B42B74" w:rsidP="00B42B74">
      <w:pPr>
        <w:shd w:val="clear" w:color="auto" w:fill="FFFFFF"/>
        <w:spacing w:before="254" w:line="283" w:lineRule="atLeast"/>
        <w:ind w:right="10" w:firstLine="278"/>
        <w:jc w:val="both"/>
        <w:rPr>
          <w:rFonts w:ascii="Times New Roman" w:hAnsi="Times New Roman" w:cs="Times New Roman"/>
          <w:color w:val="000000"/>
          <w:sz w:val="28"/>
          <w:szCs w:val="28"/>
        </w:rPr>
      </w:pPr>
      <w:r w:rsidRPr="00B42B74">
        <w:rPr>
          <w:rFonts w:ascii="Times New Roman" w:hAnsi="Times New Roman" w:cs="Times New Roman"/>
          <w:noProof/>
          <w:color w:val="000000"/>
          <w:sz w:val="28"/>
          <w:szCs w:val="28"/>
        </w:rPr>
        <w:drawing>
          <wp:anchor distT="0" distB="0" distL="0" distR="0" simplePos="0" relativeHeight="251664384" behindDoc="0" locked="0" layoutInCell="1" allowOverlap="0">
            <wp:simplePos x="0" y="0"/>
            <wp:positionH relativeFrom="column">
              <wp:align>right</wp:align>
            </wp:positionH>
            <wp:positionV relativeFrom="line">
              <wp:posOffset>0</wp:posOffset>
            </wp:positionV>
            <wp:extent cx="2857500" cy="2867025"/>
            <wp:effectExtent l="19050" t="0" r="0" b="0"/>
            <wp:wrapSquare wrapText="bothSides"/>
            <wp:docPr id="21" name="Рисунок 5" descr="http://special3.shkola.hc.ru/images/vorishk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pecial3.shkola.hc.ru/images/vorishka.jpg"/>
                    <pic:cNvPicPr>
                      <a:picLocks noChangeAspect="1" noChangeArrowheads="1"/>
                    </pic:cNvPicPr>
                  </pic:nvPicPr>
                  <pic:blipFill>
                    <a:blip r:embed="rId8"/>
                    <a:srcRect/>
                    <a:stretch>
                      <a:fillRect/>
                    </a:stretch>
                  </pic:blipFill>
                  <pic:spPr bwMode="auto">
                    <a:xfrm>
                      <a:off x="0" y="0"/>
                      <a:ext cx="2857500" cy="2867025"/>
                    </a:xfrm>
                    <a:prstGeom prst="rect">
                      <a:avLst/>
                    </a:prstGeom>
                    <a:noFill/>
                    <a:ln w="9525">
                      <a:noFill/>
                      <a:miter lim="800000"/>
                      <a:headEnd/>
                      <a:tailEnd/>
                    </a:ln>
                  </pic:spPr>
                </pic:pic>
              </a:graphicData>
            </a:graphic>
          </wp:anchor>
        </w:drawing>
      </w:r>
      <w:r w:rsidRPr="00B42B74">
        <w:rPr>
          <w:rFonts w:ascii="Times New Roman" w:hAnsi="Times New Roman" w:cs="Times New Roman"/>
          <w:color w:val="000000"/>
          <w:sz w:val="28"/>
          <w:szCs w:val="28"/>
        </w:rPr>
        <w:t>Проблема воровства по мере роста ребенка усложняется. То, что в раннем детстве является случайным эпизодом, ошибкой, у подростков – уже осознанный шаг, а то и вредная привычка, девиантное поведение.</w:t>
      </w:r>
    </w:p>
    <w:p w:rsidR="00B42B74" w:rsidRPr="00B42B74" w:rsidRDefault="00B42B74" w:rsidP="00B42B74">
      <w:pPr>
        <w:shd w:val="clear" w:color="auto" w:fill="FFFFFF"/>
        <w:spacing w:line="283" w:lineRule="atLeast"/>
        <w:ind w:left="5" w:firstLine="278"/>
        <w:jc w:val="both"/>
        <w:rPr>
          <w:rFonts w:ascii="Times New Roman" w:hAnsi="Times New Roman" w:cs="Times New Roman"/>
          <w:color w:val="000000"/>
          <w:sz w:val="28"/>
          <w:szCs w:val="28"/>
        </w:rPr>
      </w:pPr>
      <w:r w:rsidRPr="00B42B74">
        <w:rPr>
          <w:rFonts w:ascii="Times New Roman" w:hAnsi="Times New Roman" w:cs="Times New Roman"/>
          <w:color w:val="000000"/>
          <w:sz w:val="28"/>
          <w:szCs w:val="28"/>
        </w:rPr>
        <w:t>В младшем школьном возрасте ребенок попадает в ситуацию постоянного оценивания, и не только со стороны взрослых (в первую очередь, учителей), но и со стороны одноклассников. Их оценки постепенно становятся более значимыми, нежели обыкновенные школьные, а иногда важнее, чем мнение родителей. Именно в этом возрасте наиболее активно происходит нравственное развитие маленького человека, освоение социальных норм, закладывается моральная основа личности. Теперь все зависит от шкалы предлагаемых ценностей. Чтобы завоевать популярность и уважение сверстников, ребенок готов на многое. Особенно тот, у которого не все благополучно дома. Если родители вечно заняты, им нет дела до проблем ребенка и его интересов, если они холодно относятся к нему, отвергают его, то школьник еще активнее будет искать утешения вне семьи, а здесь уж как повезет, какая компания попадется.</w:t>
      </w:r>
    </w:p>
    <w:p w:rsidR="00B42B74" w:rsidRPr="00B42B74" w:rsidRDefault="00B42B74" w:rsidP="00B42B74">
      <w:pPr>
        <w:shd w:val="clear" w:color="auto" w:fill="FFFFFF"/>
        <w:spacing w:line="283" w:lineRule="atLeast"/>
        <w:ind w:right="14" w:firstLine="278"/>
        <w:jc w:val="both"/>
        <w:rPr>
          <w:rFonts w:ascii="Times New Roman" w:hAnsi="Times New Roman" w:cs="Times New Roman"/>
          <w:color w:val="000000"/>
          <w:sz w:val="28"/>
          <w:szCs w:val="28"/>
        </w:rPr>
      </w:pPr>
      <w:r w:rsidRPr="00B42B74">
        <w:rPr>
          <w:rFonts w:ascii="Times New Roman" w:hAnsi="Times New Roman" w:cs="Times New Roman"/>
          <w:color w:val="000000"/>
          <w:sz w:val="28"/>
          <w:szCs w:val="28"/>
        </w:rPr>
        <w:t>К типу воровства младшего школьника можно отнести ситуации домашнего воровства, когда ребенок может украсть деньги или некую вещь, принадлежащую его родным или близким друзьям семьи. Чаще всего кражи такого рода совершают подростки и младшие школьники, хотя истоки подобного поведения могут находиться в раннем детстве. Такое воровство – своего рода сигнал об эмоциональном неблагополучии семьи, неудовлетворенности каких-то жизненно важных потребностей ребенка.</w:t>
      </w:r>
    </w:p>
    <w:p w:rsidR="00B42B74" w:rsidRPr="00B42B74" w:rsidRDefault="00B42B74" w:rsidP="00B42B74">
      <w:pPr>
        <w:shd w:val="clear" w:color="auto" w:fill="FFFFFF"/>
        <w:spacing w:before="5" w:line="283" w:lineRule="atLeast"/>
        <w:ind w:left="14" w:firstLine="269"/>
        <w:jc w:val="both"/>
        <w:rPr>
          <w:rFonts w:ascii="Times New Roman" w:hAnsi="Times New Roman" w:cs="Times New Roman"/>
          <w:color w:val="000000"/>
          <w:sz w:val="28"/>
          <w:szCs w:val="28"/>
        </w:rPr>
      </w:pPr>
      <w:r w:rsidRPr="00B42B74">
        <w:rPr>
          <w:rFonts w:ascii="Times New Roman" w:hAnsi="Times New Roman" w:cs="Times New Roman"/>
          <w:color w:val="000000"/>
          <w:sz w:val="28"/>
          <w:szCs w:val="28"/>
        </w:rPr>
        <w:t>К сожалению, особенную тревогу у родителей вызывают только те случаи, когда воровство начинает выходить за пределы семьи. А ведь даже самый первый подобный проступок – повод задуматься: все ли в порядке, не испытывает ли маленький член семьи дискомфорт в родственном кругу? Анализ работы с ворующими детьми подтверждает, что в их семьях наблюдается эмоциональная холодность между родственниками. Такой ребенок либо чувствует, что его не любят, либо в раннем детстве пережил развод родителей, и, хотя отношения с отцом сохраняются, он наблюдает отчужденность, даже враждебность между мамой и папой.</w:t>
      </w:r>
    </w:p>
    <w:p w:rsidR="00B42B74" w:rsidRPr="00B42B74" w:rsidRDefault="00B42B74" w:rsidP="00B42B74">
      <w:pPr>
        <w:shd w:val="clear" w:color="auto" w:fill="FFFFFF"/>
        <w:spacing w:line="283" w:lineRule="atLeast"/>
        <w:ind w:left="24" w:right="5" w:firstLine="274"/>
        <w:jc w:val="both"/>
        <w:rPr>
          <w:rFonts w:ascii="Times New Roman" w:hAnsi="Times New Roman" w:cs="Times New Roman"/>
          <w:color w:val="000000"/>
          <w:sz w:val="28"/>
          <w:szCs w:val="28"/>
        </w:rPr>
      </w:pPr>
      <w:r w:rsidRPr="00B42B74">
        <w:rPr>
          <w:rFonts w:ascii="Times New Roman" w:hAnsi="Times New Roman" w:cs="Times New Roman"/>
          <w:color w:val="000000"/>
          <w:sz w:val="28"/>
          <w:szCs w:val="28"/>
        </w:rPr>
        <w:lastRenderedPageBreak/>
        <w:t>Младшие школьники берут то, что им очень хочется иметь в данный момент: красивый ластик или яркий карандаш. И еще то, что они коллекционируют: яйца-сюрпризы, вкладыши, наклейки. Для подростков 11-13 лет украсть что-то в магазине – значит продемонстрировать сверстникам свою смелость, независимость и пренебрежение к социальным нормам. Девочка может украсть лак для ногтей, который не очень даже и понравился, мальчик тайком выносит из супермаркета музыкальные диски, не обращая внимания на их содержание. В школе младшие подростки воруют какую-то вещь у одноклассника, чтобы проучить его за то, что услужлив с учителем, лучше учится или просто не такой, как все.</w:t>
      </w:r>
    </w:p>
    <w:p w:rsidR="00B42B74" w:rsidRPr="00B42B74" w:rsidRDefault="00B42B74" w:rsidP="00B42B74">
      <w:pPr>
        <w:shd w:val="clear" w:color="auto" w:fill="FFFFFF"/>
        <w:spacing w:line="283" w:lineRule="atLeast"/>
        <w:ind w:right="14" w:firstLine="288"/>
        <w:jc w:val="both"/>
        <w:rPr>
          <w:rFonts w:ascii="Times New Roman" w:hAnsi="Times New Roman" w:cs="Times New Roman"/>
          <w:color w:val="000000"/>
          <w:sz w:val="28"/>
          <w:szCs w:val="28"/>
        </w:rPr>
      </w:pPr>
      <w:r w:rsidRPr="00B42B74">
        <w:rPr>
          <w:rFonts w:ascii="Times New Roman" w:hAnsi="Times New Roman" w:cs="Times New Roman"/>
          <w:color w:val="000000"/>
          <w:sz w:val="28"/>
          <w:szCs w:val="28"/>
        </w:rPr>
        <w:t>Чаще всего – это спонтанный поступок, а не расчетливая кража по меркантильным соображениям. Младшие школьники еще не способны предвидеть последствия действий, не понимают нравственного смысла нормы. Они не умеют представить переживания другого, когда тот лишается вещей. У подростков развиты чувства стыда и вины, но им еще трудно управлять своим поведением. Именно поэтому воровство всегда сопровождается ложью. Дети знают, что желание обладать сильнее страха родительского гнева. С помощью лжи они пытаются избежать наказания.</w:t>
      </w:r>
    </w:p>
    <w:p w:rsidR="00B42B74" w:rsidRPr="00B42B74" w:rsidRDefault="00B42B74" w:rsidP="00B42B74">
      <w:pPr>
        <w:shd w:val="clear" w:color="auto" w:fill="FFFFFF"/>
        <w:spacing w:line="283" w:lineRule="atLeast"/>
        <w:ind w:left="14" w:firstLine="283"/>
        <w:jc w:val="both"/>
        <w:rPr>
          <w:rFonts w:ascii="Times New Roman" w:hAnsi="Times New Roman" w:cs="Times New Roman"/>
          <w:color w:val="000000"/>
          <w:sz w:val="28"/>
          <w:szCs w:val="28"/>
        </w:rPr>
      </w:pPr>
      <w:r w:rsidRPr="00B42B74">
        <w:rPr>
          <w:rFonts w:ascii="Times New Roman" w:hAnsi="Times New Roman" w:cs="Times New Roman"/>
          <w:color w:val="000000"/>
          <w:sz w:val="28"/>
          <w:szCs w:val="28"/>
        </w:rPr>
        <w:t xml:space="preserve">Даже если школьник украл впервые, нельзя принижать значение такого поступка, утешать себя мыслью, что все пройдет с возрастом. Но и забрать украденное со словами «Никогда так больше не делай» – значит подтолкнуть его к </w:t>
      </w:r>
      <w:proofErr w:type="gramStart"/>
      <w:r w:rsidRPr="00B42B74">
        <w:rPr>
          <w:rFonts w:ascii="Times New Roman" w:hAnsi="Times New Roman" w:cs="Times New Roman"/>
          <w:color w:val="000000"/>
          <w:sz w:val="28"/>
          <w:szCs w:val="28"/>
        </w:rPr>
        <w:t>тому</w:t>
      </w:r>
      <w:proofErr w:type="gramEnd"/>
      <w:r w:rsidRPr="00B42B74">
        <w:rPr>
          <w:rFonts w:ascii="Times New Roman" w:hAnsi="Times New Roman" w:cs="Times New Roman"/>
          <w:color w:val="000000"/>
          <w:sz w:val="28"/>
          <w:szCs w:val="28"/>
        </w:rPr>
        <w:t xml:space="preserve"> же еще раз. Нужно взять себя в руки – не кричать, не грозить милицией. В идеале он должен вернуть в магазин (или одноклассникам) украденное (или возместить его стоимость) и принести свои извинения. Необходимо дать возможность вернуть вещь самостоятельно. Важно, чтобы ребенок не только почувствовал стыд, но имел шанс исправить свой поступок. И не следует наклеивать ярлыков. Школьник взял чужое, но он не вор. Если же проступок повторяется неоднократно, это серьезный повод задуматься о том, что происходит в его отношениях со сверстниками или в его семье.</w:t>
      </w:r>
    </w:p>
    <w:p w:rsidR="00B42B74" w:rsidRPr="00B42B74" w:rsidRDefault="00B42B74" w:rsidP="00B42B74">
      <w:pPr>
        <w:shd w:val="clear" w:color="auto" w:fill="FFFFFF"/>
        <w:spacing w:before="5" w:line="283" w:lineRule="atLeast"/>
        <w:ind w:right="10"/>
        <w:jc w:val="both"/>
        <w:rPr>
          <w:rFonts w:ascii="Times New Roman" w:hAnsi="Times New Roman" w:cs="Times New Roman"/>
          <w:color w:val="000000"/>
          <w:sz w:val="28"/>
          <w:szCs w:val="28"/>
        </w:rPr>
      </w:pPr>
      <w:r w:rsidRPr="00B42B74">
        <w:rPr>
          <w:rFonts w:ascii="Times New Roman" w:hAnsi="Times New Roman" w:cs="Times New Roman"/>
          <w:color w:val="000000"/>
          <w:sz w:val="28"/>
          <w:szCs w:val="28"/>
        </w:rPr>
        <w:t>      Золотое правило воспитания гласит: «Ругай наедине, хвали – при всех». Воровство – сор, который не следует «выносить из избы». Нельзя клеймить, красить образ в черный цвет: иначе порочный поступок может действительно превратиться в суть личности: «Мама говорит – значит, я такой!» А в подростковом возрасте уже звучит вызов: «Да! Обманщик, вор! Ну и что?»</w:t>
      </w:r>
    </w:p>
    <w:p w:rsidR="00B42B74" w:rsidRPr="00B42B74" w:rsidRDefault="00B42B74" w:rsidP="00B42B74">
      <w:pPr>
        <w:shd w:val="clear" w:color="auto" w:fill="FFFFFF"/>
        <w:spacing w:line="283" w:lineRule="atLeast"/>
        <w:ind w:left="5" w:firstLine="283"/>
        <w:jc w:val="both"/>
        <w:rPr>
          <w:rFonts w:ascii="Times New Roman" w:hAnsi="Times New Roman" w:cs="Times New Roman"/>
          <w:color w:val="000000"/>
          <w:sz w:val="28"/>
          <w:szCs w:val="28"/>
        </w:rPr>
      </w:pPr>
      <w:r w:rsidRPr="00B42B74">
        <w:rPr>
          <w:rFonts w:ascii="Times New Roman" w:hAnsi="Times New Roman" w:cs="Times New Roman"/>
          <w:color w:val="000000"/>
          <w:sz w:val="28"/>
          <w:szCs w:val="28"/>
        </w:rPr>
        <w:t xml:space="preserve">Одна из основных причин воровства в среднем и старшем школьном возрасте – отсутствие у детей денег на карманные расходы. В каждом возрасте у детей – свои запросы. В 1-3 классах всем хочется конфет в красивых обертках, жвачек, затем – разных игровых приставок, дальше – больше (вспомните, кому из нас в 9-10 классе не хотелось иметь джинсы?). Пусть эти всеобщие интересы и не всегда на пользу ребенку (вместо конфет и жвачек, конечно, полезнее фрукты и овощи), но родителям </w:t>
      </w:r>
      <w:proofErr w:type="gramStart"/>
      <w:r w:rsidRPr="00B42B74">
        <w:rPr>
          <w:rFonts w:ascii="Times New Roman" w:hAnsi="Times New Roman" w:cs="Times New Roman"/>
          <w:color w:val="000000"/>
          <w:sz w:val="28"/>
          <w:szCs w:val="28"/>
        </w:rPr>
        <w:t>все</w:t>
      </w:r>
      <w:proofErr w:type="gramEnd"/>
      <w:r w:rsidRPr="00B42B74">
        <w:rPr>
          <w:rFonts w:ascii="Times New Roman" w:hAnsi="Times New Roman" w:cs="Times New Roman"/>
          <w:color w:val="000000"/>
          <w:sz w:val="28"/>
          <w:szCs w:val="28"/>
        </w:rPr>
        <w:t xml:space="preserve"> же следует </w:t>
      </w:r>
      <w:r w:rsidRPr="00B42B74">
        <w:rPr>
          <w:rFonts w:ascii="Times New Roman" w:hAnsi="Times New Roman" w:cs="Times New Roman"/>
          <w:color w:val="000000"/>
          <w:sz w:val="28"/>
          <w:szCs w:val="28"/>
        </w:rPr>
        <w:lastRenderedPageBreak/>
        <w:t>пойти у него «на поводу». Все эти периоды – жвачек, приставок и т. д. – быстро проходят, а вот чувство обиды за собственную ущербность (у всех есть, а у меня нет), желание обладать чем-то, во что бы то ни стало, могут привести к тому, что оставит след на всю жизнь – к краже.</w:t>
      </w:r>
    </w:p>
    <w:p w:rsidR="00B42B74" w:rsidRPr="00B42B74" w:rsidRDefault="00B42B74" w:rsidP="00B42B74">
      <w:pPr>
        <w:shd w:val="clear" w:color="auto" w:fill="FFFFFF"/>
        <w:spacing w:line="283" w:lineRule="atLeast"/>
        <w:ind w:firstLine="283"/>
        <w:jc w:val="both"/>
        <w:rPr>
          <w:rFonts w:ascii="Times New Roman" w:hAnsi="Times New Roman" w:cs="Times New Roman"/>
          <w:color w:val="000000"/>
          <w:sz w:val="28"/>
          <w:szCs w:val="28"/>
        </w:rPr>
      </w:pPr>
      <w:r w:rsidRPr="00B42B74">
        <w:rPr>
          <w:rFonts w:ascii="Times New Roman" w:hAnsi="Times New Roman" w:cs="Times New Roman"/>
          <w:color w:val="000000"/>
          <w:sz w:val="28"/>
          <w:szCs w:val="28"/>
        </w:rPr>
        <w:t>Некоторые психологи утверждают, что причиной детского воровства может быть легкое отношение родителей к чужому труду (но это уже скорее вопросы психотерапевтов) или к мелким деньгам. Когда в доме постоянно разбросаны рубли и родители не устают повторять, что это не деньги, ребенок вскоре перестает ценить и тысячи. Он полагает, что все так относятся к деньгам, и потому вытащить у кого-то из кармана недостающую ему «мелочь» не считает преступлением...</w:t>
      </w:r>
    </w:p>
    <w:p w:rsidR="00B42B74" w:rsidRPr="00B42B74" w:rsidRDefault="00B42B74" w:rsidP="00B42B74">
      <w:pPr>
        <w:shd w:val="clear" w:color="auto" w:fill="FFFFFF"/>
        <w:spacing w:line="283" w:lineRule="atLeast"/>
        <w:ind w:left="5" w:right="5" w:firstLine="288"/>
        <w:jc w:val="both"/>
        <w:rPr>
          <w:rFonts w:ascii="Times New Roman" w:hAnsi="Times New Roman" w:cs="Times New Roman"/>
          <w:color w:val="000000"/>
          <w:sz w:val="28"/>
          <w:szCs w:val="28"/>
        </w:rPr>
      </w:pPr>
      <w:r w:rsidRPr="00B42B74">
        <w:rPr>
          <w:rFonts w:ascii="Times New Roman" w:hAnsi="Times New Roman" w:cs="Times New Roman"/>
          <w:color w:val="000000"/>
          <w:sz w:val="28"/>
          <w:szCs w:val="28"/>
        </w:rPr>
        <w:t>Воровство в подростковом возрасте (12-16 лет) может быть связано с желанием получить острые ощущения, пережить авантюрное приключение, рискнуть.</w:t>
      </w:r>
    </w:p>
    <w:p w:rsidR="00B42B74" w:rsidRPr="00B42B74" w:rsidRDefault="00B42B74" w:rsidP="00B42B74">
      <w:pPr>
        <w:shd w:val="clear" w:color="auto" w:fill="FFFFFF"/>
        <w:spacing w:line="283" w:lineRule="atLeast"/>
        <w:ind w:firstLine="274"/>
        <w:jc w:val="both"/>
        <w:rPr>
          <w:rFonts w:ascii="Times New Roman" w:hAnsi="Times New Roman" w:cs="Times New Roman"/>
          <w:color w:val="000000"/>
          <w:sz w:val="28"/>
          <w:szCs w:val="28"/>
        </w:rPr>
      </w:pPr>
      <w:r w:rsidRPr="00B42B74">
        <w:rPr>
          <w:rFonts w:ascii="Times New Roman" w:hAnsi="Times New Roman" w:cs="Times New Roman"/>
          <w:color w:val="000000"/>
          <w:sz w:val="28"/>
          <w:szCs w:val="28"/>
        </w:rPr>
        <w:t>Что заставляет мальчишек лезть в чужой сад за яблоками, когда в своем – ветки ломятся? Азарт, острые ощущения.</w:t>
      </w:r>
    </w:p>
    <w:p w:rsidR="00B42B74" w:rsidRPr="00B42B74" w:rsidRDefault="00B42B74" w:rsidP="00B42B74">
      <w:pPr>
        <w:shd w:val="clear" w:color="auto" w:fill="FFFFFF"/>
        <w:spacing w:line="283" w:lineRule="atLeast"/>
        <w:ind w:right="19" w:firstLine="283"/>
        <w:jc w:val="both"/>
        <w:rPr>
          <w:rFonts w:ascii="Times New Roman" w:hAnsi="Times New Roman" w:cs="Times New Roman"/>
          <w:color w:val="000000"/>
          <w:sz w:val="28"/>
          <w:szCs w:val="28"/>
        </w:rPr>
      </w:pPr>
      <w:r w:rsidRPr="00B42B74">
        <w:rPr>
          <w:rFonts w:ascii="Times New Roman" w:hAnsi="Times New Roman" w:cs="Times New Roman"/>
          <w:color w:val="000000"/>
          <w:sz w:val="28"/>
          <w:szCs w:val="28"/>
        </w:rPr>
        <w:t>Следовательно, мотивы воровства могут быть самыми разными. Прежде чем осуждать, нужно понять причины. Свершившийся факт – еще не вина. Ведь есть случаи, когда подростков силой или хитростью втягивают в порочный круг.</w:t>
      </w:r>
    </w:p>
    <w:p w:rsidR="00B42B74" w:rsidRPr="00B42B74" w:rsidRDefault="00B42B74" w:rsidP="00B42B74">
      <w:pPr>
        <w:shd w:val="clear" w:color="auto" w:fill="FFFFFF"/>
        <w:spacing w:before="5" w:line="283" w:lineRule="atLeast"/>
        <w:ind w:left="5" w:right="10" w:firstLine="283"/>
        <w:jc w:val="both"/>
        <w:rPr>
          <w:rFonts w:ascii="Times New Roman" w:hAnsi="Times New Roman" w:cs="Times New Roman"/>
          <w:color w:val="000000"/>
          <w:sz w:val="28"/>
          <w:szCs w:val="28"/>
        </w:rPr>
      </w:pPr>
      <w:r w:rsidRPr="00B42B74">
        <w:rPr>
          <w:rFonts w:ascii="Times New Roman" w:hAnsi="Times New Roman" w:cs="Times New Roman"/>
          <w:color w:val="000000"/>
          <w:sz w:val="28"/>
          <w:szCs w:val="28"/>
        </w:rPr>
        <w:t xml:space="preserve">Приятели ловят на «слабо», взрослые запугивают угрозами. Сейчас в школах, как в криминальных кругах, есть такое понятие – «поставить на счетчик». Подходит к тринадцатилетнему подростку </w:t>
      </w:r>
      <w:proofErr w:type="gramStart"/>
      <w:r w:rsidRPr="00B42B74">
        <w:rPr>
          <w:rFonts w:ascii="Times New Roman" w:hAnsi="Times New Roman" w:cs="Times New Roman"/>
          <w:color w:val="000000"/>
          <w:sz w:val="28"/>
          <w:szCs w:val="28"/>
        </w:rPr>
        <w:t>шестнадцатилетний</w:t>
      </w:r>
      <w:proofErr w:type="gramEnd"/>
      <w:r w:rsidRPr="00B42B74">
        <w:rPr>
          <w:rFonts w:ascii="Times New Roman" w:hAnsi="Times New Roman" w:cs="Times New Roman"/>
          <w:color w:val="000000"/>
          <w:sz w:val="28"/>
          <w:szCs w:val="28"/>
        </w:rPr>
        <w:t xml:space="preserve"> и говорит: «Ты мне должен тысячу рублей. Не отдашь – каждый день будет капать процент». Таким образом, названная сумма неуклонно растет.</w:t>
      </w:r>
    </w:p>
    <w:p w:rsidR="00B42B74" w:rsidRPr="00B42B74" w:rsidRDefault="00B42B74" w:rsidP="00B42B74">
      <w:pPr>
        <w:shd w:val="clear" w:color="auto" w:fill="FFFFFF"/>
        <w:spacing w:line="283" w:lineRule="atLeast"/>
        <w:ind w:left="10" w:firstLine="302"/>
        <w:jc w:val="both"/>
        <w:rPr>
          <w:rFonts w:ascii="Times New Roman" w:hAnsi="Times New Roman" w:cs="Times New Roman"/>
          <w:color w:val="000000"/>
          <w:sz w:val="28"/>
          <w:szCs w:val="28"/>
        </w:rPr>
      </w:pPr>
      <w:r w:rsidRPr="00B42B74">
        <w:rPr>
          <w:rFonts w:ascii="Times New Roman" w:hAnsi="Times New Roman" w:cs="Times New Roman"/>
          <w:color w:val="000000"/>
          <w:sz w:val="28"/>
          <w:szCs w:val="28"/>
        </w:rPr>
        <w:t xml:space="preserve">«Откуда же я возьму?!» – «У мамы с папой». Если жертва не отдает «долг», ее терроризируют и бьют. С этим явлением в школах бороться крайне сложно, поскольку ни учителя, ни </w:t>
      </w:r>
      <w:proofErr w:type="gramStart"/>
      <w:r w:rsidRPr="00B42B74">
        <w:rPr>
          <w:rFonts w:ascii="Times New Roman" w:hAnsi="Times New Roman" w:cs="Times New Roman"/>
          <w:color w:val="000000"/>
          <w:sz w:val="28"/>
          <w:szCs w:val="28"/>
        </w:rPr>
        <w:t>родители</w:t>
      </w:r>
      <w:proofErr w:type="gramEnd"/>
      <w:r w:rsidRPr="00B42B74">
        <w:rPr>
          <w:rFonts w:ascii="Times New Roman" w:hAnsi="Times New Roman" w:cs="Times New Roman"/>
          <w:color w:val="000000"/>
          <w:sz w:val="28"/>
          <w:szCs w:val="28"/>
        </w:rPr>
        <w:t xml:space="preserve"> ни о чем не подозревают: по</w:t>
      </w:r>
      <w:r w:rsidRPr="00B42B74">
        <w:rPr>
          <w:rFonts w:ascii="Times New Roman" w:hAnsi="Times New Roman" w:cs="Times New Roman"/>
          <w:sz w:val="28"/>
          <w:szCs w:val="28"/>
        </w:rPr>
        <w:t>д</w:t>
      </w:r>
      <w:r>
        <w:rPr>
          <w:rFonts w:ascii="Times New Roman" w:hAnsi="Times New Roman" w:cs="Times New Roman"/>
          <w:sz w:val="28"/>
          <w:szCs w:val="28"/>
        </w:rPr>
        <w:t xml:space="preserve"> </w:t>
      </w:r>
      <w:hyperlink r:id="rId9" w:history="1">
        <w:r w:rsidRPr="00B42B74">
          <w:rPr>
            <w:rStyle w:val="a6"/>
            <w:rFonts w:ascii="Times New Roman" w:hAnsi="Times New Roman" w:cs="Times New Roman"/>
            <w:color w:val="auto"/>
            <w:sz w:val="28"/>
            <w:szCs w:val="28"/>
            <w:u w:val="none"/>
          </w:rPr>
          <w:t>страхом</w:t>
        </w:r>
      </w:hyperlink>
      <w:r w:rsidRPr="00B42B74">
        <w:rPr>
          <w:rFonts w:ascii="Times New Roman" w:hAnsi="Times New Roman" w:cs="Times New Roman"/>
          <w:color w:val="000000"/>
          <w:sz w:val="28"/>
          <w:szCs w:val="28"/>
        </w:rPr>
        <w:t> смерти жертвам запрещено жаловаться. Попадая в подобную зависимость, ребенок нередко начинает воровать: ему кажется, что, собрав необходимую сумму, он избавится от своих мучителей.</w:t>
      </w:r>
    </w:p>
    <w:p w:rsidR="00B42B74" w:rsidRPr="00B42B74" w:rsidRDefault="00B42B74" w:rsidP="00B42B74">
      <w:pPr>
        <w:shd w:val="clear" w:color="auto" w:fill="FFFFFF"/>
        <w:spacing w:line="283" w:lineRule="atLeast"/>
        <w:ind w:left="10" w:firstLine="302"/>
        <w:jc w:val="both"/>
        <w:rPr>
          <w:rFonts w:ascii="Times New Roman" w:hAnsi="Times New Roman" w:cs="Times New Roman"/>
          <w:color w:val="000000"/>
          <w:sz w:val="28"/>
          <w:szCs w:val="28"/>
        </w:rPr>
      </w:pPr>
      <w:r w:rsidRPr="00B42B74">
        <w:rPr>
          <w:rFonts w:ascii="Times New Roman" w:hAnsi="Times New Roman" w:cs="Times New Roman"/>
          <w:color w:val="000000"/>
          <w:sz w:val="28"/>
          <w:szCs w:val="28"/>
        </w:rPr>
        <w:t>Какая бы беда ни случилась с ребенком, главное – не отворачиваться от него, дать ему шанс остаться Человеком. А если потребуется – дать такой шанс еще раз.</w:t>
      </w:r>
    </w:p>
    <w:p w:rsidR="00B42B74" w:rsidRPr="00B42B74" w:rsidRDefault="00B42B74" w:rsidP="00B42B74">
      <w:pPr>
        <w:shd w:val="clear" w:color="auto" w:fill="FFFFFF"/>
        <w:spacing w:line="283" w:lineRule="atLeast"/>
        <w:ind w:left="426"/>
        <w:jc w:val="both"/>
        <w:rPr>
          <w:rFonts w:ascii="Times New Roman" w:hAnsi="Times New Roman" w:cs="Times New Roman"/>
          <w:color w:val="000000"/>
          <w:sz w:val="28"/>
          <w:szCs w:val="28"/>
        </w:rPr>
      </w:pPr>
      <w:r w:rsidRPr="00B42B74">
        <w:rPr>
          <w:rFonts w:ascii="Times New Roman" w:hAnsi="Times New Roman" w:cs="Times New Roman"/>
          <w:i/>
          <w:iCs/>
          <w:color w:val="000000"/>
          <w:sz w:val="28"/>
          <w:szCs w:val="28"/>
        </w:rPr>
        <w:t>А.С.Макаренко в романе «Педагогическая поэма» рассказывает, как одному из своих воспитанников </w:t>
      </w:r>
      <w:r w:rsidRPr="00B42B74">
        <w:rPr>
          <w:rFonts w:ascii="Times New Roman" w:hAnsi="Times New Roman" w:cs="Times New Roman"/>
          <w:color w:val="000000"/>
          <w:sz w:val="28"/>
          <w:szCs w:val="28"/>
        </w:rPr>
        <w:t>– </w:t>
      </w:r>
      <w:r w:rsidRPr="00B42B74">
        <w:rPr>
          <w:rFonts w:ascii="Times New Roman" w:hAnsi="Times New Roman" w:cs="Times New Roman"/>
          <w:i/>
          <w:iCs/>
          <w:color w:val="000000"/>
          <w:sz w:val="28"/>
          <w:szCs w:val="28"/>
        </w:rPr>
        <w:t>прожженному вору и жулику </w:t>
      </w:r>
      <w:r w:rsidRPr="00B42B74">
        <w:rPr>
          <w:rFonts w:ascii="Times New Roman" w:hAnsi="Times New Roman" w:cs="Times New Roman"/>
          <w:color w:val="000000"/>
          <w:sz w:val="28"/>
          <w:szCs w:val="28"/>
        </w:rPr>
        <w:t>– </w:t>
      </w:r>
      <w:r w:rsidRPr="00B42B74">
        <w:rPr>
          <w:rFonts w:ascii="Times New Roman" w:hAnsi="Times New Roman" w:cs="Times New Roman"/>
          <w:i/>
          <w:iCs/>
          <w:color w:val="000000"/>
          <w:sz w:val="28"/>
          <w:szCs w:val="28"/>
        </w:rPr>
        <w:t>доверил получить огромную сумму денег за всю колонию. Он намеренно послал мальчишку за деньгами одного. Когда, измученный внутренней борьбой и соблазном, тот все-таки принес деньги и попросил их пересчитать, Макаренко ответил:</w:t>
      </w:r>
    </w:p>
    <w:p w:rsidR="00B42B74" w:rsidRPr="00B42B74" w:rsidRDefault="00B42B74" w:rsidP="00B42B74">
      <w:pPr>
        <w:shd w:val="clear" w:color="auto" w:fill="FFFFFF"/>
        <w:spacing w:line="288" w:lineRule="atLeast"/>
        <w:ind w:left="426"/>
        <w:jc w:val="both"/>
        <w:rPr>
          <w:rFonts w:ascii="Times New Roman" w:hAnsi="Times New Roman" w:cs="Times New Roman"/>
          <w:color w:val="000000"/>
          <w:sz w:val="28"/>
          <w:szCs w:val="28"/>
        </w:rPr>
      </w:pPr>
      <w:r w:rsidRPr="00B42B74">
        <w:rPr>
          <w:rFonts w:ascii="Times New Roman" w:hAnsi="Times New Roman" w:cs="Times New Roman"/>
          <w:color w:val="000000"/>
          <w:sz w:val="28"/>
          <w:szCs w:val="28"/>
        </w:rPr>
        <w:lastRenderedPageBreak/>
        <w:t>– </w:t>
      </w:r>
      <w:r w:rsidRPr="00B42B74">
        <w:rPr>
          <w:rFonts w:ascii="Times New Roman" w:hAnsi="Times New Roman" w:cs="Times New Roman"/>
          <w:i/>
          <w:iCs/>
          <w:color w:val="000000"/>
          <w:sz w:val="28"/>
          <w:szCs w:val="28"/>
        </w:rPr>
        <w:t>Зачем? Я тебе верю.</w:t>
      </w:r>
    </w:p>
    <w:p w:rsidR="00B42B74" w:rsidRPr="00B42B74" w:rsidRDefault="00B42B74" w:rsidP="00B42B74">
      <w:pPr>
        <w:shd w:val="clear" w:color="auto" w:fill="FFFFFF"/>
        <w:spacing w:before="5" w:line="288" w:lineRule="atLeast"/>
        <w:ind w:firstLine="283"/>
        <w:jc w:val="both"/>
        <w:rPr>
          <w:rFonts w:ascii="Times New Roman" w:hAnsi="Times New Roman" w:cs="Times New Roman"/>
          <w:color w:val="000000"/>
          <w:sz w:val="28"/>
          <w:szCs w:val="28"/>
        </w:rPr>
      </w:pPr>
      <w:r w:rsidRPr="00B42B74">
        <w:rPr>
          <w:rFonts w:ascii="Times New Roman" w:hAnsi="Times New Roman" w:cs="Times New Roman"/>
          <w:color w:val="000000"/>
          <w:sz w:val="28"/>
          <w:szCs w:val="28"/>
        </w:rPr>
        <w:t>Именно эта вера в своего ребенка, в то, что он хочет и может быть лучше, спасет его, убережет от рокового шага.</w:t>
      </w:r>
    </w:p>
    <w:p w:rsidR="00B42B74" w:rsidRPr="00B42B74" w:rsidRDefault="00B42B74" w:rsidP="00B42B74">
      <w:pPr>
        <w:pStyle w:val="2"/>
        <w:spacing w:before="150" w:beforeAutospacing="0" w:after="150" w:afterAutospacing="0"/>
        <w:jc w:val="both"/>
        <w:rPr>
          <w:color w:val="000000"/>
          <w:sz w:val="28"/>
          <w:szCs w:val="28"/>
        </w:rPr>
      </w:pPr>
      <w:r w:rsidRPr="00B42B74">
        <w:rPr>
          <w:color w:val="000000"/>
          <w:sz w:val="28"/>
          <w:szCs w:val="28"/>
        </w:rPr>
        <w:t>Четыре шага к прекращению воровства</w:t>
      </w:r>
    </w:p>
    <w:p w:rsidR="00B42B74" w:rsidRPr="00B42B74" w:rsidRDefault="00B42B74" w:rsidP="00B42B74">
      <w:pPr>
        <w:pStyle w:val="a3"/>
        <w:jc w:val="both"/>
        <w:rPr>
          <w:color w:val="000000"/>
          <w:sz w:val="28"/>
          <w:szCs w:val="28"/>
        </w:rPr>
      </w:pPr>
      <w:r w:rsidRPr="00B42B74">
        <w:rPr>
          <w:color w:val="000000"/>
          <w:sz w:val="28"/>
          <w:szCs w:val="28"/>
        </w:rPr>
        <w:t>Существует четыре основных правила поведения родителей, помогающих остановить воровство независимо от того, маленькие у вас дети или постарше.</w:t>
      </w:r>
    </w:p>
    <w:p w:rsidR="00B42B74" w:rsidRPr="00B42B74" w:rsidRDefault="00B42B74" w:rsidP="00B42B74">
      <w:pPr>
        <w:pStyle w:val="a3"/>
        <w:jc w:val="both"/>
        <w:rPr>
          <w:color w:val="000000"/>
          <w:sz w:val="28"/>
          <w:szCs w:val="28"/>
        </w:rPr>
      </w:pPr>
      <w:r w:rsidRPr="00B42B74">
        <w:rPr>
          <w:rStyle w:val="a7"/>
          <w:color w:val="000000"/>
          <w:sz w:val="28"/>
          <w:szCs w:val="28"/>
        </w:rPr>
        <w:t>Шаг 1. Подойдите к ситуации спокойно и оцените намерения ребенка</w:t>
      </w:r>
    </w:p>
    <w:p w:rsidR="00B42B74" w:rsidRPr="00B42B74" w:rsidRDefault="00B42B74" w:rsidP="00B42B74">
      <w:pPr>
        <w:pStyle w:val="a3"/>
        <w:jc w:val="both"/>
        <w:rPr>
          <w:color w:val="000000"/>
          <w:sz w:val="28"/>
          <w:szCs w:val="28"/>
        </w:rPr>
      </w:pPr>
      <w:r w:rsidRPr="00B42B74">
        <w:rPr>
          <w:color w:val="000000"/>
          <w:sz w:val="28"/>
          <w:szCs w:val="28"/>
        </w:rPr>
        <w:t>Шаг первый заключается в попытке найти ответы на пять основополагающих вопросов:</w:t>
      </w:r>
    </w:p>
    <w:p w:rsidR="00B42B74" w:rsidRPr="00B42B74" w:rsidRDefault="00B42B74" w:rsidP="00B42B74">
      <w:pPr>
        <w:pStyle w:val="a3"/>
        <w:jc w:val="both"/>
        <w:rPr>
          <w:color w:val="000000"/>
          <w:sz w:val="28"/>
          <w:szCs w:val="28"/>
        </w:rPr>
      </w:pPr>
      <w:r w:rsidRPr="00B42B74">
        <w:rPr>
          <w:rStyle w:val="a8"/>
          <w:color w:val="000000"/>
          <w:sz w:val="28"/>
          <w:szCs w:val="28"/>
        </w:rPr>
        <w:t>- Что </w:t>
      </w:r>
      <w:r w:rsidRPr="00B42B74">
        <w:rPr>
          <w:color w:val="000000"/>
          <w:sz w:val="28"/>
          <w:szCs w:val="28"/>
        </w:rPr>
        <w:t>произошло?</w:t>
      </w:r>
    </w:p>
    <w:p w:rsidR="00B42B74" w:rsidRPr="00B42B74" w:rsidRDefault="00B42B74" w:rsidP="00B42B74">
      <w:pPr>
        <w:pStyle w:val="a3"/>
        <w:jc w:val="both"/>
        <w:rPr>
          <w:color w:val="000000"/>
          <w:sz w:val="28"/>
          <w:szCs w:val="28"/>
        </w:rPr>
      </w:pPr>
      <w:r w:rsidRPr="00B42B74">
        <w:rPr>
          <w:rStyle w:val="a8"/>
          <w:color w:val="000000"/>
          <w:sz w:val="28"/>
          <w:szCs w:val="28"/>
        </w:rPr>
        <w:t>- Где </w:t>
      </w:r>
      <w:r w:rsidRPr="00B42B74">
        <w:rPr>
          <w:color w:val="000000"/>
          <w:sz w:val="28"/>
          <w:szCs w:val="28"/>
        </w:rPr>
        <w:t>и </w:t>
      </w:r>
      <w:r w:rsidRPr="00B42B74">
        <w:rPr>
          <w:rStyle w:val="a8"/>
          <w:color w:val="000000"/>
          <w:sz w:val="28"/>
          <w:szCs w:val="28"/>
        </w:rPr>
        <w:t>когда </w:t>
      </w:r>
      <w:r w:rsidRPr="00B42B74">
        <w:rPr>
          <w:color w:val="000000"/>
          <w:sz w:val="28"/>
          <w:szCs w:val="28"/>
        </w:rPr>
        <w:t>это случилось?</w:t>
      </w:r>
    </w:p>
    <w:p w:rsidR="00B42B74" w:rsidRPr="00B42B74" w:rsidRDefault="00B42B74" w:rsidP="00B42B74">
      <w:pPr>
        <w:pStyle w:val="a3"/>
        <w:jc w:val="both"/>
        <w:rPr>
          <w:color w:val="000000"/>
          <w:sz w:val="28"/>
          <w:szCs w:val="28"/>
        </w:rPr>
      </w:pPr>
      <w:r w:rsidRPr="00B42B74">
        <w:rPr>
          <w:rStyle w:val="a8"/>
          <w:color w:val="000000"/>
          <w:sz w:val="28"/>
          <w:szCs w:val="28"/>
        </w:rPr>
        <w:t>- С кем </w:t>
      </w:r>
      <w:r w:rsidRPr="00B42B74">
        <w:rPr>
          <w:color w:val="000000"/>
          <w:sz w:val="28"/>
          <w:szCs w:val="28"/>
        </w:rPr>
        <w:t>был ваш ребенок?</w:t>
      </w:r>
    </w:p>
    <w:p w:rsidR="00B42B74" w:rsidRPr="00B42B74" w:rsidRDefault="00B42B74" w:rsidP="00B42B74">
      <w:pPr>
        <w:pStyle w:val="a3"/>
        <w:jc w:val="both"/>
        <w:rPr>
          <w:color w:val="000000"/>
          <w:sz w:val="28"/>
          <w:szCs w:val="28"/>
        </w:rPr>
      </w:pPr>
      <w:r w:rsidRPr="00B42B74">
        <w:rPr>
          <w:rStyle w:val="a8"/>
          <w:color w:val="000000"/>
          <w:sz w:val="28"/>
          <w:szCs w:val="28"/>
        </w:rPr>
        <w:t>- Почему </w:t>
      </w:r>
      <w:r w:rsidRPr="00B42B74">
        <w:rPr>
          <w:color w:val="000000"/>
          <w:sz w:val="28"/>
          <w:szCs w:val="28"/>
        </w:rPr>
        <w:t>он украл?</w:t>
      </w:r>
    </w:p>
    <w:p w:rsidR="00B42B74" w:rsidRPr="00B42B74" w:rsidRDefault="00B42B74" w:rsidP="00B42B74">
      <w:pPr>
        <w:pStyle w:val="a3"/>
        <w:ind w:firstLine="540"/>
        <w:jc w:val="both"/>
        <w:rPr>
          <w:color w:val="000000"/>
          <w:sz w:val="28"/>
          <w:szCs w:val="28"/>
        </w:rPr>
      </w:pPr>
      <w:r w:rsidRPr="00B42B74">
        <w:rPr>
          <w:color w:val="000000"/>
          <w:sz w:val="28"/>
          <w:szCs w:val="28"/>
        </w:rPr>
        <w:t xml:space="preserve">К сожалению, прямой вопрос «Почему ты это сделал?» ведет </w:t>
      </w:r>
      <w:proofErr w:type="gramStart"/>
      <w:r w:rsidRPr="00B42B74">
        <w:rPr>
          <w:color w:val="000000"/>
          <w:sz w:val="28"/>
          <w:szCs w:val="28"/>
        </w:rPr>
        <w:t>в</w:t>
      </w:r>
      <w:proofErr w:type="gramEnd"/>
      <w:r w:rsidRPr="00B42B74">
        <w:rPr>
          <w:color w:val="000000"/>
          <w:sz w:val="28"/>
          <w:szCs w:val="28"/>
        </w:rPr>
        <w:t xml:space="preserve"> никуда. Лучше всего начать с вашей реакции, объясняющей, что, по вашему мнению, произошло и как вы к этому относитесь. Например: «Тим, я огорчилась, когда нашла у тебя в шкафу видеоигру, ведь она не твоя. Как она туда попала?». Если не последует ответа, можно прямо спросить: «Ты взял ее?». </w:t>
      </w:r>
      <w:r w:rsidRPr="00B42B74">
        <w:rPr>
          <w:color w:val="000000"/>
          <w:sz w:val="28"/>
          <w:szCs w:val="28"/>
        </w:rPr>
        <w:br/>
        <w:t>Важно запомнить два «не» в родительском поведении. Во-первых, </w:t>
      </w:r>
      <w:r w:rsidRPr="00B42B74">
        <w:rPr>
          <w:rStyle w:val="a8"/>
          <w:color w:val="000000"/>
          <w:sz w:val="28"/>
          <w:szCs w:val="28"/>
        </w:rPr>
        <w:t>не реагируйте слишком остро. </w:t>
      </w:r>
      <w:r w:rsidRPr="00B42B74">
        <w:rPr>
          <w:color w:val="000000"/>
          <w:sz w:val="28"/>
          <w:szCs w:val="28"/>
        </w:rPr>
        <w:t>Безусловно, вы будете рассержены и расстроены, но старайтесь держаться спокойно. Во-вторых, </w:t>
      </w:r>
      <w:r w:rsidRPr="00B42B74">
        <w:rPr>
          <w:rStyle w:val="a8"/>
          <w:color w:val="000000"/>
          <w:sz w:val="28"/>
          <w:szCs w:val="28"/>
        </w:rPr>
        <w:t>не обвиняйте </w:t>
      </w:r>
      <w:r w:rsidRPr="00B42B74">
        <w:rPr>
          <w:color w:val="000000"/>
          <w:sz w:val="28"/>
          <w:szCs w:val="28"/>
        </w:rPr>
        <w:t>ребенка в воровстве и не называйте его воришкой. Обвинения никогда не решат проблему, а ребенок может начать обманывать, чтобы избежать наказания или неодобрения. Вместо этого признайте существование проблемы и сообща справляйтесь с ней.</w:t>
      </w:r>
    </w:p>
    <w:p w:rsidR="00B42B74" w:rsidRPr="00B42B74" w:rsidRDefault="00B42B74" w:rsidP="00B42B74">
      <w:pPr>
        <w:pStyle w:val="a3"/>
        <w:jc w:val="both"/>
        <w:rPr>
          <w:color w:val="000000"/>
          <w:sz w:val="28"/>
          <w:szCs w:val="28"/>
        </w:rPr>
      </w:pPr>
      <w:r w:rsidRPr="00B42B74">
        <w:rPr>
          <w:rStyle w:val="a7"/>
          <w:color w:val="000000"/>
          <w:sz w:val="28"/>
          <w:szCs w:val="28"/>
        </w:rPr>
        <w:t>Шаг 2. Объясните, почему воровать плохо</w:t>
      </w:r>
    </w:p>
    <w:p w:rsidR="00B42B74" w:rsidRPr="00B42B74" w:rsidRDefault="00B42B74" w:rsidP="00B42B74">
      <w:pPr>
        <w:pStyle w:val="a3"/>
        <w:jc w:val="both"/>
        <w:rPr>
          <w:color w:val="000000"/>
          <w:sz w:val="28"/>
          <w:szCs w:val="28"/>
        </w:rPr>
      </w:pPr>
      <w:r w:rsidRPr="00B42B74">
        <w:rPr>
          <w:color w:val="000000"/>
          <w:sz w:val="28"/>
          <w:szCs w:val="28"/>
        </w:rPr>
        <w:t xml:space="preserve">Изложите ребенку свои взгляды на честность. Именно сейчас постарайтесь, чтобы ребенок понял, почему воровать нехорошо и почему это подрывает моральные устои вашей семьи. Будьте лаконичны и придерживайтесь темы вреда воровства: «Брать без разрешения то,  что тебе не принадлежит, – очень плохо. Мы никогда не берем чужие вещи. Нам нужно доверять друг другу. Я надеюсь, что ты </w:t>
      </w:r>
      <w:proofErr w:type="gramStart"/>
      <w:r w:rsidRPr="00B42B74">
        <w:rPr>
          <w:color w:val="000000"/>
          <w:sz w:val="28"/>
          <w:szCs w:val="28"/>
        </w:rPr>
        <w:t>будешь уважать собственность других и всегда</w:t>
      </w:r>
      <w:proofErr w:type="gramEnd"/>
      <w:r w:rsidRPr="00B42B74">
        <w:rPr>
          <w:color w:val="000000"/>
          <w:sz w:val="28"/>
          <w:szCs w:val="28"/>
        </w:rPr>
        <w:t xml:space="preserve"> будешь спрашивать разрешение, прежде чем что-то одолжить». Помните, что детям часто трудно понять разницу между «одолжить» и «взять», поэтому </w:t>
      </w:r>
      <w:r w:rsidRPr="00B42B74">
        <w:rPr>
          <w:color w:val="000000"/>
          <w:sz w:val="28"/>
          <w:szCs w:val="28"/>
        </w:rPr>
        <w:lastRenderedPageBreak/>
        <w:t>вам придется объяснить ребенку идею права собственности и уважения к ней. </w:t>
      </w:r>
      <w:r w:rsidRPr="00B42B74">
        <w:rPr>
          <w:color w:val="000000"/>
          <w:sz w:val="28"/>
          <w:szCs w:val="28"/>
        </w:rPr>
        <w:br/>
        <w:t xml:space="preserve">Если ваш ребенок постарше, можно обсудить с ним возможные последствия воровства, такие как потеря друзей, плохая репутация, утрата доверия людей и проблемы с законом. Напомните ему, что в некоторых магазинах принята политика «нулевой толерантности». В таких магазинах не прощают первого нарушения, если вы вернете украденную вещь, а сразу же вызывают полицию. Помните, что одной беседы о честности далеко не достаточно для устойчивого изменения поведения. </w:t>
      </w:r>
      <w:proofErr w:type="gramStart"/>
      <w:r w:rsidRPr="00B42B74">
        <w:rPr>
          <w:color w:val="000000"/>
          <w:sz w:val="28"/>
          <w:szCs w:val="28"/>
        </w:rPr>
        <w:t>Почаще</w:t>
      </w:r>
      <w:proofErr w:type="gramEnd"/>
      <w:r w:rsidRPr="00B42B74">
        <w:rPr>
          <w:color w:val="000000"/>
          <w:sz w:val="28"/>
          <w:szCs w:val="28"/>
        </w:rPr>
        <w:t xml:space="preserve"> говорите с ребенком о честности в течение нескольких недель, чтобы он не только понял, чего вы от него хотите, но и сделал добродетель частью своего привычного образа действий.</w:t>
      </w:r>
    </w:p>
    <w:p w:rsidR="00B42B74" w:rsidRPr="00B42B74" w:rsidRDefault="00B42B74" w:rsidP="00B42B74">
      <w:pPr>
        <w:pStyle w:val="a3"/>
        <w:jc w:val="both"/>
        <w:rPr>
          <w:color w:val="000000"/>
          <w:sz w:val="28"/>
          <w:szCs w:val="28"/>
        </w:rPr>
      </w:pPr>
      <w:r w:rsidRPr="00B42B74">
        <w:rPr>
          <w:rStyle w:val="a7"/>
          <w:color w:val="000000"/>
          <w:sz w:val="28"/>
          <w:szCs w:val="28"/>
        </w:rPr>
        <w:t>Шаг 3. Делайте замечания и размышляйте над ситуацией</w:t>
      </w:r>
    </w:p>
    <w:p w:rsidR="00B42B74" w:rsidRPr="00B42B74" w:rsidRDefault="00B42B74" w:rsidP="00B42B74">
      <w:pPr>
        <w:pStyle w:val="a3"/>
        <w:jc w:val="both"/>
        <w:rPr>
          <w:color w:val="000000"/>
          <w:sz w:val="28"/>
          <w:szCs w:val="28"/>
        </w:rPr>
      </w:pPr>
      <w:r w:rsidRPr="00B42B74">
        <w:rPr>
          <w:color w:val="000000"/>
          <w:sz w:val="28"/>
          <w:szCs w:val="28"/>
        </w:rPr>
        <w:t>Дети часто не задумываются о пагубных последствиях воровства. Постарайтесь поставить ребенка на место его жертвы и дать почувствовать, насколько обидно, когда крадут твои вещи. Если ребенок маленький, разыграйте ситуацию с его любимой игрушкой. Якобы украв его игрушку, спросите: «Что бы ты почувствовал, если бы украли твою игрушку? Это было бы справедливо?». Ребенка постарше можно спросить: «Представь, что ты жертва воровства, – ты обнаружил, что из твоего кошелька украдены все деньги. Что ты почувствуешь? Что ты сказал бы человеку, который украл?».</w:t>
      </w:r>
    </w:p>
    <w:p w:rsidR="00B42B74" w:rsidRPr="00B42B74" w:rsidRDefault="00B42B74" w:rsidP="00B42B74">
      <w:pPr>
        <w:pStyle w:val="a3"/>
        <w:jc w:val="both"/>
        <w:rPr>
          <w:color w:val="000000"/>
          <w:sz w:val="28"/>
          <w:szCs w:val="28"/>
        </w:rPr>
      </w:pPr>
      <w:r w:rsidRPr="00B42B74">
        <w:rPr>
          <w:rStyle w:val="a7"/>
          <w:color w:val="000000"/>
          <w:sz w:val="28"/>
          <w:szCs w:val="28"/>
        </w:rPr>
        <w:t>Шаг 4. Требуйте восстановления справедливости</w:t>
      </w:r>
    </w:p>
    <w:p w:rsidR="00B42B74" w:rsidRPr="00B42B74" w:rsidRDefault="00B42B74" w:rsidP="00B42B74">
      <w:pPr>
        <w:pStyle w:val="a3"/>
        <w:jc w:val="both"/>
        <w:rPr>
          <w:color w:val="000000"/>
          <w:sz w:val="28"/>
          <w:szCs w:val="28"/>
        </w:rPr>
      </w:pPr>
      <w:r w:rsidRPr="00B42B74">
        <w:rPr>
          <w:noProof/>
          <w:color w:val="000000"/>
          <w:sz w:val="28"/>
          <w:szCs w:val="28"/>
        </w:rPr>
        <w:drawing>
          <wp:anchor distT="0" distB="0" distL="0" distR="0" simplePos="0" relativeHeight="251665408" behindDoc="0" locked="0" layoutInCell="1" allowOverlap="0">
            <wp:simplePos x="0" y="0"/>
            <wp:positionH relativeFrom="column">
              <wp:align>right</wp:align>
            </wp:positionH>
            <wp:positionV relativeFrom="line">
              <wp:posOffset>0</wp:posOffset>
            </wp:positionV>
            <wp:extent cx="3810000" cy="2876550"/>
            <wp:effectExtent l="19050" t="0" r="0" b="0"/>
            <wp:wrapSquare wrapText="bothSides"/>
            <wp:docPr id="19" name="Рисунок 6" descr="http://special3.shkola.hc.ru/images/chuvstvo_vin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pecial3.shkola.hc.ru/images/chuvstvo_viny.jpg"/>
                    <pic:cNvPicPr>
                      <a:picLocks noChangeAspect="1" noChangeArrowheads="1"/>
                    </pic:cNvPicPr>
                  </pic:nvPicPr>
                  <pic:blipFill>
                    <a:blip r:embed="rId10"/>
                    <a:srcRect/>
                    <a:stretch>
                      <a:fillRect/>
                    </a:stretch>
                  </pic:blipFill>
                  <pic:spPr bwMode="auto">
                    <a:xfrm>
                      <a:off x="0" y="0"/>
                      <a:ext cx="3810000" cy="2876550"/>
                    </a:xfrm>
                    <a:prstGeom prst="rect">
                      <a:avLst/>
                    </a:prstGeom>
                    <a:noFill/>
                    <a:ln w="9525">
                      <a:noFill/>
                      <a:miter lim="800000"/>
                      <a:headEnd/>
                      <a:tailEnd/>
                    </a:ln>
                  </pic:spPr>
                </pic:pic>
              </a:graphicData>
            </a:graphic>
          </wp:anchor>
        </w:drawing>
      </w:r>
      <w:r w:rsidRPr="00B42B74">
        <w:rPr>
          <w:color w:val="000000"/>
          <w:sz w:val="28"/>
          <w:szCs w:val="28"/>
        </w:rPr>
        <w:t>И последний шаг – убедитесь в том, что ребенок действительно понимает, </w:t>
      </w:r>
      <w:r w:rsidRPr="00B42B74">
        <w:rPr>
          <w:rStyle w:val="a8"/>
          <w:color w:val="000000"/>
          <w:sz w:val="28"/>
          <w:szCs w:val="28"/>
        </w:rPr>
        <w:t>почему </w:t>
      </w:r>
      <w:r w:rsidRPr="00B42B74">
        <w:rPr>
          <w:color w:val="000000"/>
          <w:sz w:val="28"/>
          <w:szCs w:val="28"/>
        </w:rPr>
        <w:t>воровать плохо и </w:t>
      </w:r>
      <w:r w:rsidRPr="00B42B74">
        <w:rPr>
          <w:rStyle w:val="a8"/>
          <w:color w:val="000000"/>
          <w:sz w:val="28"/>
          <w:szCs w:val="28"/>
        </w:rPr>
        <w:t>что надо сделать, чтобы исправить положение. </w:t>
      </w:r>
      <w:r w:rsidRPr="00B42B74">
        <w:rPr>
          <w:color w:val="000000"/>
          <w:sz w:val="28"/>
          <w:szCs w:val="28"/>
        </w:rPr>
        <w:t xml:space="preserve">Лучшее наказание – потребовать, чтобы ребенок извинился перед жертвой и вернул украденную вещь. (Лучше, если при этом вы будете сопровождать ребенка.) Если кража произошла в магазине, переговорите предварительно с хозяином магазина, чтобы доброжелательный продавец простил ребенку </w:t>
      </w:r>
      <w:proofErr w:type="gramStart"/>
      <w:r w:rsidRPr="00B42B74">
        <w:rPr>
          <w:color w:val="000000"/>
          <w:sz w:val="28"/>
          <w:szCs w:val="28"/>
        </w:rPr>
        <w:t>содеянное</w:t>
      </w:r>
      <w:proofErr w:type="gramEnd"/>
      <w:r w:rsidRPr="00B42B74">
        <w:rPr>
          <w:color w:val="000000"/>
          <w:sz w:val="28"/>
          <w:szCs w:val="28"/>
        </w:rPr>
        <w:t xml:space="preserve">. Если вещь испорчена или ее уже нельзя вернуть, ребенок должен оплатить ее стоимость. Вероятно, вам придется дать свои деньги, но ребенок должен их </w:t>
      </w:r>
      <w:r w:rsidRPr="00B42B74">
        <w:rPr>
          <w:color w:val="000000"/>
          <w:sz w:val="28"/>
          <w:szCs w:val="28"/>
        </w:rPr>
        <w:lastRenderedPageBreak/>
        <w:t xml:space="preserve">со временем вернуть из своих карманных денег </w:t>
      </w:r>
      <w:proofErr w:type="gramStart"/>
      <w:r w:rsidRPr="00B42B74">
        <w:rPr>
          <w:color w:val="000000"/>
          <w:sz w:val="28"/>
          <w:szCs w:val="28"/>
        </w:rPr>
        <w:t>или</w:t>
      </w:r>
      <w:proofErr w:type="gramEnd"/>
      <w:r w:rsidRPr="00B42B74">
        <w:rPr>
          <w:color w:val="000000"/>
          <w:sz w:val="28"/>
          <w:szCs w:val="28"/>
        </w:rPr>
        <w:t xml:space="preserve"> же за счет дополнительных ежедневных обязанностей.</w:t>
      </w:r>
    </w:p>
    <w:p w:rsidR="00B42B74" w:rsidRPr="00B42B74" w:rsidRDefault="00B42B74" w:rsidP="00B42B74">
      <w:pPr>
        <w:tabs>
          <w:tab w:val="left" w:pos="3195"/>
        </w:tabs>
        <w:jc w:val="both"/>
        <w:rPr>
          <w:rFonts w:ascii="Times New Roman" w:hAnsi="Times New Roman" w:cs="Times New Roman"/>
          <w:sz w:val="28"/>
          <w:szCs w:val="28"/>
        </w:rPr>
      </w:pPr>
      <w:r w:rsidRPr="00B42B74">
        <w:rPr>
          <w:rFonts w:ascii="Times New Roman" w:hAnsi="Times New Roman" w:cs="Times New Roman"/>
          <w:sz w:val="28"/>
          <w:szCs w:val="28"/>
        </w:rPr>
        <w:pict>
          <v:rect id="_x0000_i1027" style="width:0;height:1.5pt" o:hralign="center" o:hrstd="t" o:hrnoshade="t" o:hr="t" fillcolor="black" stroked="f"/>
        </w:pict>
      </w:r>
    </w:p>
    <w:p w:rsidR="00B42B74" w:rsidRPr="00B42B74" w:rsidRDefault="00B42B74" w:rsidP="00B42B74">
      <w:pPr>
        <w:tabs>
          <w:tab w:val="left" w:pos="3195"/>
        </w:tabs>
        <w:jc w:val="both"/>
        <w:rPr>
          <w:rFonts w:ascii="Times New Roman" w:hAnsi="Times New Roman" w:cs="Times New Roman"/>
          <w:sz w:val="28"/>
          <w:szCs w:val="28"/>
        </w:rPr>
      </w:pPr>
    </w:p>
    <w:p w:rsidR="00B42B74" w:rsidRPr="00B42B74" w:rsidRDefault="00B42B74" w:rsidP="00B42B74">
      <w:pPr>
        <w:pStyle w:val="a3"/>
        <w:jc w:val="center"/>
        <w:rPr>
          <w:color w:val="000000"/>
          <w:sz w:val="28"/>
          <w:szCs w:val="28"/>
        </w:rPr>
      </w:pPr>
      <w:bookmarkStart w:id="4" w:name="«Почему_уходят_из_дома_дети»_"/>
      <w:r w:rsidRPr="00B42B74">
        <w:rPr>
          <w:b/>
          <w:bCs/>
          <w:color w:val="000000"/>
          <w:sz w:val="28"/>
          <w:szCs w:val="28"/>
        </w:rPr>
        <w:t>«Почему уходят из дома дети?»</w:t>
      </w:r>
      <w:bookmarkEnd w:id="4"/>
    </w:p>
    <w:p w:rsidR="00B42B74" w:rsidRPr="00B42B74" w:rsidRDefault="00B42B74" w:rsidP="00B42B74">
      <w:pPr>
        <w:pStyle w:val="a3"/>
        <w:jc w:val="both"/>
        <w:rPr>
          <w:color w:val="000000"/>
          <w:sz w:val="28"/>
          <w:szCs w:val="28"/>
        </w:rPr>
      </w:pPr>
      <w:r w:rsidRPr="00B42B74">
        <w:rPr>
          <w:b/>
          <w:bCs/>
          <w:noProof/>
          <w:color w:val="000000"/>
          <w:sz w:val="28"/>
          <w:szCs w:val="28"/>
        </w:rPr>
        <w:drawing>
          <wp:inline distT="0" distB="0" distL="0" distR="0">
            <wp:extent cx="4457700" cy="1905000"/>
            <wp:effectExtent l="19050" t="0" r="0" b="0"/>
            <wp:docPr id="14" name="Рисунок 14" descr="http://special3.shkola.hc.ru/images/image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pecial3.shkola.hc.ru/images/image001.jpg"/>
                    <pic:cNvPicPr>
                      <a:picLocks noChangeAspect="1" noChangeArrowheads="1"/>
                    </pic:cNvPicPr>
                  </pic:nvPicPr>
                  <pic:blipFill>
                    <a:blip r:embed="rId11"/>
                    <a:srcRect/>
                    <a:stretch>
                      <a:fillRect/>
                    </a:stretch>
                  </pic:blipFill>
                  <pic:spPr bwMode="auto">
                    <a:xfrm>
                      <a:off x="0" y="0"/>
                      <a:ext cx="4457700" cy="1905000"/>
                    </a:xfrm>
                    <a:prstGeom prst="rect">
                      <a:avLst/>
                    </a:prstGeom>
                    <a:noFill/>
                    <a:ln w="9525">
                      <a:noFill/>
                      <a:miter lim="800000"/>
                      <a:headEnd/>
                      <a:tailEnd/>
                    </a:ln>
                  </pic:spPr>
                </pic:pic>
              </a:graphicData>
            </a:graphic>
          </wp:inline>
        </w:drawing>
      </w:r>
    </w:p>
    <w:p w:rsidR="00B42B74" w:rsidRPr="00B42B74" w:rsidRDefault="00B42B74" w:rsidP="00B42B74">
      <w:pPr>
        <w:pStyle w:val="a3"/>
        <w:spacing w:before="0" w:beforeAutospacing="0" w:after="0" w:afterAutospacing="0"/>
        <w:ind w:firstLine="567"/>
        <w:jc w:val="both"/>
        <w:rPr>
          <w:color w:val="000000"/>
          <w:sz w:val="28"/>
          <w:szCs w:val="28"/>
        </w:rPr>
      </w:pPr>
      <w:r w:rsidRPr="00B42B74">
        <w:rPr>
          <w:color w:val="000000"/>
          <w:sz w:val="28"/>
          <w:szCs w:val="28"/>
        </w:rPr>
        <w:t xml:space="preserve">Из дома, из-под теплого родительского крыла постоянно убегают дети и подростки. </w:t>
      </w:r>
      <w:proofErr w:type="gramStart"/>
      <w:r w:rsidRPr="00B42B74">
        <w:rPr>
          <w:color w:val="000000"/>
          <w:sz w:val="28"/>
          <w:szCs w:val="28"/>
        </w:rPr>
        <w:t>Некоторым</w:t>
      </w:r>
      <w:proofErr w:type="gramEnd"/>
      <w:r w:rsidRPr="00B42B74">
        <w:rPr>
          <w:color w:val="000000"/>
          <w:sz w:val="28"/>
          <w:szCs w:val="28"/>
        </w:rPr>
        <w:t xml:space="preserve"> кажется, что такое случается только в неполных или проблемных семьях, многие считают, что их семьи это не коснется никогда. Но даже в самой успешной, в самой хорошей семье может произойти побег. Почему?</w:t>
      </w:r>
    </w:p>
    <w:p w:rsidR="00B42B74" w:rsidRPr="00B42B74" w:rsidRDefault="00B42B74" w:rsidP="00B42B74">
      <w:pPr>
        <w:pStyle w:val="a3"/>
        <w:spacing w:before="0" w:beforeAutospacing="0" w:after="0" w:afterAutospacing="0"/>
        <w:ind w:firstLine="567"/>
        <w:jc w:val="both"/>
        <w:rPr>
          <w:color w:val="000000"/>
          <w:sz w:val="28"/>
          <w:szCs w:val="28"/>
        </w:rPr>
      </w:pPr>
      <w:r w:rsidRPr="00B42B74">
        <w:rPr>
          <w:color w:val="000000"/>
          <w:sz w:val="28"/>
          <w:szCs w:val="28"/>
        </w:rPr>
        <w:t xml:space="preserve">Надо отметить, что до семилетнего возраста дети дом не оставляют. Их психологическая зависимость от родителей еще очень сильна. Если малыш и оказался один на улице, то </w:t>
      </w:r>
      <w:proofErr w:type="gramStart"/>
      <w:r w:rsidRPr="00B42B74">
        <w:rPr>
          <w:color w:val="000000"/>
          <w:sz w:val="28"/>
          <w:szCs w:val="28"/>
        </w:rPr>
        <w:t>это</w:t>
      </w:r>
      <w:proofErr w:type="gramEnd"/>
      <w:r w:rsidRPr="00B42B74">
        <w:rPr>
          <w:color w:val="000000"/>
          <w:sz w:val="28"/>
          <w:szCs w:val="28"/>
        </w:rPr>
        <w:t xml:space="preserve"> скорее всего означает, что он просто потерялся или заблудился.</w:t>
      </w:r>
    </w:p>
    <w:p w:rsidR="00B42B74" w:rsidRPr="00B42B74" w:rsidRDefault="00B42B74" w:rsidP="00B42B74">
      <w:pPr>
        <w:pStyle w:val="a3"/>
        <w:spacing w:before="0" w:beforeAutospacing="0" w:after="0" w:afterAutospacing="0"/>
        <w:ind w:firstLine="567"/>
        <w:jc w:val="both"/>
        <w:rPr>
          <w:color w:val="000000"/>
          <w:sz w:val="28"/>
          <w:szCs w:val="28"/>
        </w:rPr>
      </w:pPr>
      <w:r w:rsidRPr="00B42B74">
        <w:rPr>
          <w:color w:val="000000"/>
          <w:sz w:val="28"/>
          <w:szCs w:val="28"/>
        </w:rPr>
        <w:lastRenderedPageBreak/>
        <w:t>С наступлением школьного возраста психологическая зависимость слабеет, и уход из дома становятся возможен. Иногда основным побудительным мотивом становится </w:t>
      </w:r>
      <w:r w:rsidRPr="00B42B74">
        <w:rPr>
          <w:b/>
          <w:bCs/>
          <w:color w:val="000000"/>
          <w:sz w:val="28"/>
          <w:szCs w:val="28"/>
        </w:rPr>
        <w:t xml:space="preserve">потребность во множестве новых и ярких </w:t>
      </w:r>
      <w:proofErr w:type="spellStart"/>
      <w:r w:rsidRPr="00B42B74">
        <w:rPr>
          <w:b/>
          <w:bCs/>
          <w:color w:val="000000"/>
          <w:sz w:val="28"/>
          <w:szCs w:val="28"/>
        </w:rPr>
        <w:t>впечатлений</w:t>
      </w:r>
      <w:proofErr w:type="gramStart"/>
      <w:r w:rsidRPr="00B42B74">
        <w:rPr>
          <w:b/>
          <w:bCs/>
          <w:color w:val="000000"/>
          <w:sz w:val="28"/>
          <w:szCs w:val="28"/>
        </w:rPr>
        <w:t>.</w:t>
      </w:r>
      <w:r w:rsidRPr="00B42B74">
        <w:rPr>
          <w:color w:val="000000"/>
          <w:sz w:val="28"/>
          <w:szCs w:val="28"/>
        </w:rPr>
        <w:t>Р</w:t>
      </w:r>
      <w:proofErr w:type="gramEnd"/>
      <w:r w:rsidRPr="00B42B74">
        <w:rPr>
          <w:color w:val="000000"/>
          <w:sz w:val="28"/>
          <w:szCs w:val="28"/>
        </w:rPr>
        <w:t>ебенок</w:t>
      </w:r>
      <w:proofErr w:type="spellEnd"/>
      <w:r w:rsidRPr="00B42B74">
        <w:rPr>
          <w:color w:val="000000"/>
          <w:sz w:val="28"/>
          <w:szCs w:val="28"/>
        </w:rPr>
        <w:t xml:space="preserve">, которому наскучило однообразие будней, вдруг может отправиться в далекие страны (чаще всего знакомые по ярким описаниям в приключенческой литературе). Подстегивают его и романтические примеры сверстников-бродяг, которыми изобилуют детские книжки и </w:t>
      </w:r>
      <w:proofErr w:type="spellStart"/>
      <w:r w:rsidRPr="00B42B74">
        <w:rPr>
          <w:color w:val="000000"/>
          <w:sz w:val="28"/>
          <w:szCs w:val="28"/>
        </w:rPr>
        <w:t>фильмы</w:t>
      </w:r>
      <w:proofErr w:type="gramStart"/>
      <w:r w:rsidRPr="00B42B74">
        <w:rPr>
          <w:color w:val="000000"/>
          <w:sz w:val="28"/>
          <w:szCs w:val="28"/>
        </w:rPr>
        <w:t>.Г</w:t>
      </w:r>
      <w:proofErr w:type="gramEnd"/>
      <w:r w:rsidRPr="00B42B74">
        <w:rPr>
          <w:color w:val="000000"/>
          <w:sz w:val="28"/>
          <w:szCs w:val="28"/>
        </w:rPr>
        <w:t>ораздо</w:t>
      </w:r>
      <w:proofErr w:type="spellEnd"/>
      <w:r w:rsidRPr="00B42B74">
        <w:rPr>
          <w:color w:val="000000"/>
          <w:sz w:val="28"/>
          <w:szCs w:val="28"/>
        </w:rPr>
        <w:t xml:space="preserve"> чаще дети уходят из дома просто в поисках новых впечатлений, а также стремясь </w:t>
      </w:r>
      <w:r w:rsidRPr="00B42B74">
        <w:rPr>
          <w:b/>
          <w:bCs/>
          <w:color w:val="000000"/>
          <w:sz w:val="28"/>
          <w:szCs w:val="28"/>
        </w:rPr>
        <w:t>уклониться от школьных занятий</w:t>
      </w:r>
      <w:r w:rsidRPr="00B42B74">
        <w:rPr>
          <w:color w:val="000000"/>
          <w:sz w:val="28"/>
          <w:szCs w:val="28"/>
        </w:rPr>
        <w:t xml:space="preserve">, предъявляющих непосильные для них требования дисциплинированности и трудолюбия. Возвращенные домой, они нередко предпринимают повторные попытки ухода, </w:t>
      </w:r>
      <w:proofErr w:type="spellStart"/>
      <w:r w:rsidRPr="00B42B74">
        <w:rPr>
          <w:color w:val="000000"/>
          <w:sz w:val="28"/>
          <w:szCs w:val="28"/>
        </w:rPr>
        <w:t>влекомые</w:t>
      </w:r>
      <w:proofErr w:type="spellEnd"/>
      <w:r w:rsidRPr="00B42B74">
        <w:rPr>
          <w:color w:val="000000"/>
          <w:sz w:val="28"/>
          <w:szCs w:val="28"/>
        </w:rPr>
        <w:t xml:space="preserve"> неодержимым соблазном вольной жизни без всяких социальных ограничений. Такое поведение является результатом ошибок в воспитании, прежде всего недостаточного внимания родителей к потребностям и интересам ребенка. В большинстве случаев уход из дома это реакция ребенка на какие-то неблагоприятные обстоятельства его жизни.</w:t>
      </w:r>
      <w:r w:rsidRPr="00B42B74">
        <w:rPr>
          <w:noProof/>
          <w:color w:val="000000"/>
          <w:sz w:val="28"/>
          <w:szCs w:val="28"/>
        </w:rPr>
        <w:drawing>
          <wp:anchor distT="95250" distB="95250" distL="95250" distR="95250" simplePos="0" relativeHeight="251667456" behindDoc="0" locked="0" layoutInCell="1" allowOverlap="0">
            <wp:simplePos x="0" y="0"/>
            <wp:positionH relativeFrom="column">
              <wp:align>right</wp:align>
            </wp:positionH>
            <wp:positionV relativeFrom="line">
              <wp:posOffset>0</wp:posOffset>
            </wp:positionV>
            <wp:extent cx="2857500" cy="2143125"/>
            <wp:effectExtent l="19050" t="0" r="0" b="0"/>
            <wp:wrapSquare wrapText="bothSides"/>
            <wp:docPr id="11" name="Рисунок 11" descr="http://special3.shkola.hc.ru/images/image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pecial3.shkola.hc.ru/images/image003.jpg"/>
                    <pic:cNvPicPr>
                      <a:picLocks noChangeAspect="1" noChangeArrowheads="1"/>
                    </pic:cNvPicPr>
                  </pic:nvPicPr>
                  <pic:blipFill>
                    <a:blip r:embed="rId12"/>
                    <a:srcRect/>
                    <a:stretch>
                      <a:fillRect/>
                    </a:stretch>
                  </pic:blipFill>
                  <pic:spPr bwMode="auto">
                    <a:xfrm>
                      <a:off x="0" y="0"/>
                      <a:ext cx="2857500" cy="2143125"/>
                    </a:xfrm>
                    <a:prstGeom prst="rect">
                      <a:avLst/>
                    </a:prstGeom>
                    <a:noFill/>
                    <a:ln w="9525">
                      <a:noFill/>
                      <a:miter lim="800000"/>
                      <a:headEnd/>
                      <a:tailEnd/>
                    </a:ln>
                  </pic:spPr>
                </pic:pic>
              </a:graphicData>
            </a:graphic>
          </wp:anchor>
        </w:drawing>
      </w:r>
    </w:p>
    <w:p w:rsidR="00B42B74" w:rsidRPr="00B42B74" w:rsidRDefault="00B42B74" w:rsidP="00B42B74">
      <w:pPr>
        <w:pStyle w:val="a3"/>
        <w:spacing w:before="0" w:beforeAutospacing="0" w:after="0" w:afterAutospacing="0"/>
        <w:ind w:firstLine="567"/>
        <w:jc w:val="both"/>
        <w:rPr>
          <w:color w:val="000000"/>
          <w:sz w:val="28"/>
          <w:szCs w:val="28"/>
        </w:rPr>
      </w:pPr>
      <w:r w:rsidRPr="00B42B74">
        <w:rPr>
          <w:color w:val="000000"/>
          <w:sz w:val="28"/>
          <w:szCs w:val="28"/>
        </w:rPr>
        <w:t>Стремление убежать из дома </w:t>
      </w:r>
      <w:r w:rsidRPr="00B42B74">
        <w:rPr>
          <w:b/>
          <w:bCs/>
          <w:color w:val="000000"/>
          <w:sz w:val="28"/>
          <w:szCs w:val="28"/>
        </w:rPr>
        <w:t>в знак протеста</w:t>
      </w:r>
      <w:r w:rsidRPr="00B42B74">
        <w:rPr>
          <w:color w:val="000000"/>
          <w:sz w:val="28"/>
          <w:szCs w:val="28"/>
        </w:rPr>
        <w:t> наиболее часто проявляется в возрасте 10-13 лет. В этот период психологический климат семьи имеет для ребенка очень большое значение. Дискомфорт в отношениях с родителями воспринимается очень остро. Для подростков типично стремление противопоставить свои суждения и вкусы взрослых. Обычно это ограничивается расхождением музыкальных и галантерейных пристрастий. Но нередки и более острые конфликты, когда уход воспринимается как манифест: ребенок отныне выступает перед лицом общества самостоятельно.</w:t>
      </w:r>
    </w:p>
    <w:p w:rsidR="00B42B74" w:rsidRPr="00B42B74" w:rsidRDefault="00B42B74" w:rsidP="00B42B74">
      <w:pPr>
        <w:pStyle w:val="a3"/>
        <w:spacing w:before="0" w:beforeAutospacing="0" w:after="0" w:afterAutospacing="0"/>
        <w:ind w:firstLine="567"/>
        <w:jc w:val="both"/>
        <w:rPr>
          <w:color w:val="000000"/>
          <w:sz w:val="28"/>
          <w:szCs w:val="28"/>
        </w:rPr>
      </w:pPr>
      <w:r w:rsidRPr="00B42B74">
        <w:rPr>
          <w:color w:val="000000"/>
          <w:sz w:val="28"/>
          <w:szCs w:val="28"/>
        </w:rPr>
        <w:t>Некоторые дети убегают из дома </w:t>
      </w:r>
      <w:r w:rsidRPr="00B42B74">
        <w:rPr>
          <w:b/>
          <w:bCs/>
          <w:color w:val="000000"/>
          <w:sz w:val="28"/>
          <w:szCs w:val="28"/>
        </w:rPr>
        <w:t>из-за невыносимой домашней обстановки</w:t>
      </w:r>
      <w:r w:rsidRPr="00B42B74">
        <w:rPr>
          <w:color w:val="000000"/>
          <w:sz w:val="28"/>
          <w:szCs w:val="28"/>
        </w:rPr>
        <w:t>, постоянного физического, сексуального или эмоционального насилия, совершаемого над ними. В большинстве случаев побег из дома это очень сильная эмоциональная реакция на ситуацию, из которой дети не видят иного выхода.</w:t>
      </w:r>
    </w:p>
    <w:p w:rsidR="00B42B74" w:rsidRPr="00B42B74" w:rsidRDefault="00B42B74" w:rsidP="00B42B74">
      <w:pPr>
        <w:pStyle w:val="a3"/>
        <w:spacing w:before="0" w:beforeAutospacing="0" w:after="0" w:afterAutospacing="0"/>
        <w:ind w:firstLine="567"/>
        <w:jc w:val="both"/>
        <w:rPr>
          <w:color w:val="000000"/>
          <w:sz w:val="28"/>
          <w:szCs w:val="28"/>
        </w:rPr>
      </w:pPr>
      <w:r w:rsidRPr="00B42B74">
        <w:rPr>
          <w:noProof/>
          <w:color w:val="000000"/>
          <w:sz w:val="28"/>
          <w:szCs w:val="28"/>
        </w:rPr>
        <w:drawing>
          <wp:anchor distT="95250" distB="95250" distL="95250" distR="95250" simplePos="0" relativeHeight="251668480" behindDoc="0" locked="0" layoutInCell="1" allowOverlap="0">
            <wp:simplePos x="0" y="0"/>
            <wp:positionH relativeFrom="column">
              <wp:align>left</wp:align>
            </wp:positionH>
            <wp:positionV relativeFrom="line">
              <wp:posOffset>0</wp:posOffset>
            </wp:positionV>
            <wp:extent cx="1685925" cy="2143125"/>
            <wp:effectExtent l="19050" t="0" r="9525" b="0"/>
            <wp:wrapSquare wrapText="bothSides"/>
            <wp:docPr id="12" name="Рисунок 12" descr="http://special3.shkola.hc.ru/images/ukhodyat_deti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pecial3.shkola.hc.ru/images/ukhodyat_deti3.jpg"/>
                    <pic:cNvPicPr>
                      <a:picLocks noChangeAspect="1" noChangeArrowheads="1"/>
                    </pic:cNvPicPr>
                  </pic:nvPicPr>
                  <pic:blipFill>
                    <a:blip r:embed="rId13"/>
                    <a:srcRect/>
                    <a:stretch>
                      <a:fillRect/>
                    </a:stretch>
                  </pic:blipFill>
                  <pic:spPr bwMode="auto">
                    <a:xfrm>
                      <a:off x="0" y="0"/>
                      <a:ext cx="1685925" cy="2143125"/>
                    </a:xfrm>
                    <a:prstGeom prst="rect">
                      <a:avLst/>
                    </a:prstGeom>
                    <a:noFill/>
                    <a:ln w="9525">
                      <a:noFill/>
                      <a:miter lim="800000"/>
                      <a:headEnd/>
                      <a:tailEnd/>
                    </a:ln>
                  </pic:spPr>
                </pic:pic>
              </a:graphicData>
            </a:graphic>
          </wp:anchor>
        </w:drawing>
      </w:r>
      <w:r w:rsidRPr="00B42B74">
        <w:rPr>
          <w:color w:val="000000"/>
          <w:sz w:val="28"/>
          <w:szCs w:val="28"/>
        </w:rPr>
        <w:t>Побеги из внешне благополучных семей </w:t>
      </w:r>
      <w:r w:rsidRPr="00B42B74">
        <w:rPr>
          <w:b/>
          <w:bCs/>
          <w:color w:val="000000"/>
          <w:sz w:val="28"/>
          <w:szCs w:val="28"/>
        </w:rPr>
        <w:t>могут быть связаны с неправильной родительской позицией относительно трудностей в учебе</w:t>
      </w:r>
      <w:r w:rsidRPr="00B42B74">
        <w:rPr>
          <w:color w:val="000000"/>
          <w:sz w:val="28"/>
          <w:szCs w:val="28"/>
        </w:rPr>
        <w:t xml:space="preserve">. Хроническая неуспеваемость ребенка, пренебрежительное отношение одноклассников порождает ощущение изоляции. Ребенок пытается демонстративно бесшабашным поведением компенсировать внутреннее напряжение, но это обычно приводит лишь к усилению педагогического </w:t>
      </w:r>
      <w:r w:rsidRPr="00B42B74">
        <w:rPr>
          <w:color w:val="000000"/>
          <w:sz w:val="28"/>
          <w:szCs w:val="28"/>
        </w:rPr>
        <w:lastRenderedPageBreak/>
        <w:t>давления. В данном случае от родителей требуется умение тактично, не подрывая авторитета школы, встать на сторону ребенка, уверить его в том, что он способен преодолеть возникающие проблемы.</w:t>
      </w:r>
    </w:p>
    <w:p w:rsidR="00B42B74" w:rsidRPr="00B42B74" w:rsidRDefault="00B42B74" w:rsidP="00B42B74">
      <w:pPr>
        <w:pStyle w:val="a3"/>
        <w:spacing w:before="0" w:beforeAutospacing="0" w:after="0" w:afterAutospacing="0"/>
        <w:ind w:firstLine="567"/>
        <w:jc w:val="both"/>
        <w:rPr>
          <w:color w:val="000000"/>
          <w:sz w:val="28"/>
          <w:szCs w:val="28"/>
        </w:rPr>
      </w:pPr>
      <w:r w:rsidRPr="00B42B74">
        <w:rPr>
          <w:color w:val="000000"/>
          <w:sz w:val="28"/>
          <w:szCs w:val="28"/>
        </w:rPr>
        <w:t>Большая часть побегов длиться по времени не очень долго, и уже через несколько дней беглецы возвращаются домой. Но если даже такое событие произошло, то к этому тревожному сигналу надо отнестись со всей серьезностью. Угроза сбежать из дома это тоже сигнал, которые не должен быть проигнорирован.</w:t>
      </w:r>
    </w:p>
    <w:p w:rsidR="00B42B74" w:rsidRPr="00B42B74" w:rsidRDefault="00B42B74" w:rsidP="00B42B74">
      <w:pPr>
        <w:pStyle w:val="a3"/>
        <w:spacing w:before="0" w:beforeAutospacing="0" w:after="0" w:afterAutospacing="0"/>
        <w:ind w:firstLine="567"/>
        <w:jc w:val="both"/>
        <w:rPr>
          <w:color w:val="000000"/>
          <w:sz w:val="28"/>
          <w:szCs w:val="28"/>
        </w:rPr>
      </w:pPr>
      <w:r w:rsidRPr="00B42B74">
        <w:rPr>
          <w:color w:val="000000"/>
          <w:sz w:val="28"/>
          <w:szCs w:val="28"/>
        </w:rPr>
        <w:t xml:space="preserve">Нет нужды говорить о том, что предоставленный сам себе, ребенок легко подпадает под опасное влияние и нередко втягивается в преступные и аморальные действия. Но даже если такой неприятности не случилось, уход из дома не проходит бесследно. Проживая без надзора, дети привыкают лгать, бездельничать, </w:t>
      </w:r>
      <w:proofErr w:type="gramStart"/>
      <w:r w:rsidRPr="00B42B74">
        <w:rPr>
          <w:color w:val="000000"/>
          <w:sz w:val="28"/>
          <w:szCs w:val="28"/>
        </w:rPr>
        <w:t>попрошайничать</w:t>
      </w:r>
      <w:proofErr w:type="gramEnd"/>
      <w:r w:rsidRPr="00B42B74">
        <w:rPr>
          <w:color w:val="000000"/>
          <w:sz w:val="28"/>
          <w:szCs w:val="28"/>
        </w:rPr>
        <w:t xml:space="preserve">, красть. Будет правильно, если в какой-то момент </w:t>
      </w:r>
      <w:proofErr w:type="gramStart"/>
      <w:r w:rsidRPr="00B42B74">
        <w:rPr>
          <w:color w:val="000000"/>
          <w:sz w:val="28"/>
          <w:szCs w:val="28"/>
        </w:rPr>
        <w:t>вы</w:t>
      </w:r>
      <w:proofErr w:type="gramEnd"/>
      <w:r w:rsidRPr="00B42B74">
        <w:rPr>
          <w:color w:val="000000"/>
          <w:sz w:val="28"/>
          <w:szCs w:val="28"/>
        </w:rPr>
        <w:t xml:space="preserve"> находясь на улице, укажете своему ребенку на жесткую реальность жизни детей, сбежавших из дому: голод, лишения, опасности.</w:t>
      </w:r>
    </w:p>
    <w:p w:rsidR="00B42B74" w:rsidRPr="00B42B74" w:rsidRDefault="00B42B74" w:rsidP="00B42B74">
      <w:pPr>
        <w:pStyle w:val="a3"/>
        <w:spacing w:before="0" w:beforeAutospacing="0" w:after="0" w:afterAutospacing="0"/>
        <w:ind w:firstLine="567"/>
        <w:jc w:val="both"/>
        <w:rPr>
          <w:color w:val="000000"/>
          <w:sz w:val="28"/>
          <w:szCs w:val="28"/>
        </w:rPr>
      </w:pPr>
      <w:r w:rsidRPr="00B42B74">
        <w:rPr>
          <w:color w:val="000000"/>
          <w:sz w:val="28"/>
          <w:szCs w:val="28"/>
        </w:rPr>
        <w:t>Говорят: от хороших родителей не убегают. Наверное, хорошие родители это те, кто способен так построить отношения с ребенком, чтобы избавить его от разочарований.</w:t>
      </w:r>
    </w:p>
    <w:p w:rsidR="00B42B74" w:rsidRPr="00B42B74" w:rsidRDefault="00B42B74" w:rsidP="00B42B74">
      <w:pPr>
        <w:pStyle w:val="a3"/>
        <w:spacing w:before="0" w:beforeAutospacing="0" w:after="0" w:afterAutospacing="0"/>
        <w:ind w:firstLine="567"/>
        <w:jc w:val="both"/>
        <w:rPr>
          <w:color w:val="000000"/>
          <w:sz w:val="28"/>
          <w:szCs w:val="28"/>
        </w:rPr>
      </w:pPr>
      <w:r w:rsidRPr="00B42B74">
        <w:rPr>
          <w:color w:val="000000"/>
          <w:sz w:val="28"/>
          <w:szCs w:val="28"/>
          <w:lang w:val="en-US"/>
        </w:rPr>
        <w:t> </w:t>
      </w:r>
    </w:p>
    <w:p w:rsidR="00B42B74" w:rsidRPr="00B42B74" w:rsidRDefault="00B42B74" w:rsidP="00B42B74">
      <w:pPr>
        <w:pStyle w:val="a3"/>
        <w:spacing w:before="0" w:beforeAutospacing="0" w:after="0" w:afterAutospacing="0"/>
        <w:ind w:firstLine="567"/>
        <w:jc w:val="both"/>
        <w:rPr>
          <w:color w:val="000000"/>
          <w:sz w:val="28"/>
          <w:szCs w:val="28"/>
        </w:rPr>
      </w:pPr>
      <w:r w:rsidRPr="00B42B74">
        <w:rPr>
          <w:b/>
          <w:bCs/>
          <w:color w:val="000000"/>
          <w:sz w:val="28"/>
          <w:szCs w:val="28"/>
        </w:rPr>
        <w:t>Что делать, если это случилось?</w:t>
      </w:r>
    </w:p>
    <w:p w:rsidR="00B42B74" w:rsidRPr="00B42B74" w:rsidRDefault="00B42B74" w:rsidP="00B42B74">
      <w:pPr>
        <w:pStyle w:val="a3"/>
        <w:spacing w:before="0" w:beforeAutospacing="0" w:after="0" w:afterAutospacing="0"/>
        <w:ind w:firstLine="567"/>
        <w:jc w:val="both"/>
        <w:rPr>
          <w:color w:val="000000"/>
          <w:sz w:val="28"/>
          <w:szCs w:val="28"/>
        </w:rPr>
      </w:pPr>
      <w:r w:rsidRPr="00B42B74">
        <w:rPr>
          <w:color w:val="000000"/>
          <w:sz w:val="28"/>
          <w:szCs w:val="28"/>
        </w:rPr>
        <w:t>Во-первых, заявить в милицию о пропаже ребенка сразу же, как только вы поняли, что он не просто задержался где-то, гуляя, а действительно ушел из дома. А потом... Если ребенок все-таки хлопнул дверью, постарайтесь не обвинять его в бездушии. Для вашей семьи это сигнал объединиться, в центр общих разговоров поставить интересы ребенка, забыть обо всех личных неприятностях, а не набрасываться на свою половину со словами: «Это ты винова</w:t>
      </w:r>
      <w:proofErr w:type="gramStart"/>
      <w:r w:rsidRPr="00B42B74">
        <w:rPr>
          <w:color w:val="000000"/>
          <w:sz w:val="28"/>
          <w:szCs w:val="28"/>
        </w:rPr>
        <w:t>т(</w:t>
      </w:r>
      <w:proofErr w:type="gramEnd"/>
      <w:r w:rsidRPr="00B42B74">
        <w:rPr>
          <w:color w:val="000000"/>
          <w:sz w:val="28"/>
          <w:szCs w:val="28"/>
        </w:rPr>
        <w:t>а), ты не воспитывал(а) ребенка так, как надо, все время занимался(</w:t>
      </w:r>
      <w:proofErr w:type="spellStart"/>
      <w:r w:rsidRPr="00B42B74">
        <w:rPr>
          <w:color w:val="000000"/>
          <w:sz w:val="28"/>
          <w:szCs w:val="28"/>
        </w:rPr>
        <w:t>лась</w:t>
      </w:r>
      <w:proofErr w:type="spellEnd"/>
      <w:r w:rsidRPr="00B42B74">
        <w:rPr>
          <w:color w:val="000000"/>
          <w:sz w:val="28"/>
          <w:szCs w:val="28"/>
        </w:rPr>
        <w:t>) лишь своими проблемами и работой!».</w:t>
      </w:r>
    </w:p>
    <w:p w:rsidR="00B42B74" w:rsidRPr="00B42B74" w:rsidRDefault="00B42B74" w:rsidP="00B42B74">
      <w:pPr>
        <w:pStyle w:val="a3"/>
        <w:spacing w:before="0" w:beforeAutospacing="0" w:after="0" w:afterAutospacing="0"/>
        <w:ind w:firstLine="567"/>
        <w:jc w:val="both"/>
        <w:rPr>
          <w:color w:val="000000"/>
          <w:sz w:val="28"/>
          <w:szCs w:val="28"/>
        </w:rPr>
      </w:pPr>
      <w:r w:rsidRPr="00B42B74">
        <w:rPr>
          <w:color w:val="000000"/>
          <w:sz w:val="28"/>
          <w:szCs w:val="28"/>
        </w:rPr>
        <w:t>Самой главной вашей задачей должен стать поиск ребенка. Ни в коем случае не впадайте в истерику – так вы не сможете сосредоточиться и сориентироваться в направлении поиска. Почему вашей кровиночке вдруг стало так неуютно возле вас? Может, что-нибудь изменилось в ваших отношениях не только с ребенком, но и между собой? Тогда надо обдумать, как оградить ребенка от взрослых проблем. Выработайте стратегию своего поведения при встрече с ним.</w:t>
      </w:r>
    </w:p>
    <w:p w:rsidR="00B42B74" w:rsidRPr="00B42B74" w:rsidRDefault="00B42B74" w:rsidP="00B42B74">
      <w:pPr>
        <w:pStyle w:val="a3"/>
        <w:spacing w:before="0" w:beforeAutospacing="0" w:after="0" w:afterAutospacing="0"/>
        <w:ind w:firstLine="567"/>
        <w:jc w:val="both"/>
        <w:rPr>
          <w:color w:val="000000"/>
          <w:sz w:val="28"/>
          <w:szCs w:val="28"/>
        </w:rPr>
      </w:pPr>
      <w:r w:rsidRPr="00B42B74">
        <w:rPr>
          <w:color w:val="000000"/>
          <w:sz w:val="28"/>
          <w:szCs w:val="28"/>
        </w:rPr>
        <w:t>Чем страшен уход ребенка из дома как для него самого, так и для его родителей?</w:t>
      </w:r>
    </w:p>
    <w:p w:rsidR="00B42B74" w:rsidRPr="00B42B74" w:rsidRDefault="00B42B74" w:rsidP="00B42B74">
      <w:pPr>
        <w:pStyle w:val="a3"/>
        <w:spacing w:before="0" w:beforeAutospacing="0" w:after="0" w:afterAutospacing="0"/>
        <w:ind w:firstLine="567"/>
        <w:jc w:val="both"/>
        <w:rPr>
          <w:color w:val="000000"/>
          <w:sz w:val="28"/>
          <w:szCs w:val="28"/>
        </w:rPr>
      </w:pPr>
      <w:r w:rsidRPr="00B42B74">
        <w:rPr>
          <w:color w:val="000000"/>
          <w:sz w:val="28"/>
          <w:szCs w:val="28"/>
        </w:rPr>
        <w:t xml:space="preserve">Ребенок может испытать дополнительное насилие (как физическое, так и сексуальное). Рано или поздно он начнет под давлением </w:t>
      </w:r>
      <w:proofErr w:type="gramStart"/>
      <w:r w:rsidRPr="00B42B74">
        <w:rPr>
          <w:color w:val="000000"/>
          <w:sz w:val="28"/>
          <w:szCs w:val="28"/>
        </w:rPr>
        <w:t>таких</w:t>
      </w:r>
      <w:proofErr w:type="gramEnd"/>
      <w:r w:rsidRPr="00B42B74">
        <w:rPr>
          <w:color w:val="000000"/>
          <w:sz w:val="28"/>
          <w:szCs w:val="28"/>
        </w:rPr>
        <w:t xml:space="preserve"> же, как и он сам, употреблять наркотики, курить сигареты, нюхать клей, употреблять алкоголь. А это обязательно повлечет за собой полную деградацию личности, так как разрушится гармония его интеллектуального, нравственного, физического, эмоционального и социального развития. Полноценно питаться ребенок тоже вряд ли сможет. Да и чтобы добыть себе какой-то кусок хлеба, ему придется пойти на кражу или воровство...</w:t>
      </w:r>
    </w:p>
    <w:p w:rsidR="00B42B74" w:rsidRPr="00B42B74" w:rsidRDefault="00B42B74" w:rsidP="00B42B74">
      <w:pPr>
        <w:pStyle w:val="a3"/>
        <w:spacing w:before="0" w:beforeAutospacing="0" w:after="0" w:afterAutospacing="0"/>
        <w:ind w:firstLine="567"/>
        <w:jc w:val="both"/>
        <w:rPr>
          <w:color w:val="000000"/>
          <w:sz w:val="28"/>
          <w:szCs w:val="28"/>
        </w:rPr>
      </w:pPr>
      <w:r w:rsidRPr="00B42B74">
        <w:rPr>
          <w:color w:val="000000"/>
          <w:sz w:val="28"/>
          <w:szCs w:val="28"/>
        </w:rPr>
        <w:lastRenderedPageBreak/>
        <w:t>И потом, ведь не так-то просто выжить среди таких же беспризорников, как и он сам – срабатывает закон волчьей стаи, где выживает тот, кто сильнее.</w:t>
      </w:r>
    </w:p>
    <w:p w:rsidR="00B42B74" w:rsidRPr="00B42B74" w:rsidRDefault="00B42B74" w:rsidP="00B42B74">
      <w:pPr>
        <w:pStyle w:val="a3"/>
        <w:spacing w:before="0" w:beforeAutospacing="0" w:after="0" w:afterAutospacing="0"/>
        <w:ind w:firstLine="567"/>
        <w:jc w:val="both"/>
        <w:rPr>
          <w:color w:val="000000"/>
          <w:sz w:val="28"/>
          <w:szCs w:val="28"/>
        </w:rPr>
      </w:pPr>
      <w:r w:rsidRPr="00B42B74">
        <w:rPr>
          <w:color w:val="000000"/>
          <w:sz w:val="28"/>
          <w:szCs w:val="28"/>
        </w:rPr>
        <w:t>Встретить ребенка надо умеючи</w:t>
      </w:r>
    </w:p>
    <w:p w:rsidR="00B42B74" w:rsidRPr="00B42B74" w:rsidRDefault="00B42B74" w:rsidP="00B42B74">
      <w:pPr>
        <w:pStyle w:val="a3"/>
        <w:spacing w:before="0" w:beforeAutospacing="0" w:after="0" w:afterAutospacing="0"/>
        <w:ind w:firstLine="567"/>
        <w:jc w:val="both"/>
        <w:rPr>
          <w:color w:val="000000"/>
          <w:sz w:val="28"/>
          <w:szCs w:val="28"/>
        </w:rPr>
      </w:pPr>
      <w:r w:rsidRPr="00B42B74">
        <w:rPr>
          <w:color w:val="000000"/>
          <w:sz w:val="28"/>
          <w:szCs w:val="28"/>
        </w:rPr>
        <w:t>Встречать надо в зависимости от того, по какой причине ребенок ушел из дома. Если все же виноваты родители, им надо попросить у него прощения. Если ушел из дома ребенок-романтик, обязательно поговорите с ним и выясните, чего же ему конкретно не хватает. Ребенок может и не объяснить толком, почему так случилось, но по немногословным фразам, его реакции на ваши слова вы можете догадаться, что творится у него в душе. Не будьте ни судьей, ни атакующим. Внимательно выслушать и помочь – все, что от вас требуется. Можно пообещать ему пойти вместе в поход, но обязательно сдержите данное слово.</w:t>
      </w:r>
    </w:p>
    <w:p w:rsidR="00B42B74" w:rsidRPr="00B42B74" w:rsidRDefault="00B42B74" w:rsidP="00B42B74">
      <w:pPr>
        <w:pStyle w:val="a3"/>
        <w:spacing w:before="0" w:beforeAutospacing="0" w:after="0" w:afterAutospacing="0"/>
        <w:ind w:firstLine="567"/>
        <w:jc w:val="both"/>
        <w:rPr>
          <w:color w:val="000000"/>
          <w:sz w:val="28"/>
          <w:szCs w:val="28"/>
        </w:rPr>
      </w:pPr>
      <w:r w:rsidRPr="00B42B74">
        <w:rPr>
          <w:color w:val="000000"/>
          <w:sz w:val="28"/>
          <w:szCs w:val="28"/>
        </w:rPr>
        <w:t>Можно ли подыгрывать ребенку, который решил испытать родителей «на прочность», встречать его так, как он того ожидает – с пирожками, извинениями? Если его справедливо наказали, а он решил таким образом отомстить, то этого допускать нельзя ни в коем случае, иначе он будет шантажировать этим родителей и дальше. Реакция должна соответствовать темпераменту ребенка, его умению понять, что от него требуют.</w:t>
      </w:r>
    </w:p>
    <w:p w:rsidR="00B42B74" w:rsidRPr="00B42B74" w:rsidRDefault="00B42B74" w:rsidP="00B42B74">
      <w:pPr>
        <w:pStyle w:val="a3"/>
        <w:spacing w:before="0" w:beforeAutospacing="0" w:after="0" w:afterAutospacing="0"/>
        <w:ind w:firstLine="567"/>
        <w:jc w:val="both"/>
        <w:rPr>
          <w:color w:val="000000"/>
          <w:sz w:val="28"/>
          <w:szCs w:val="28"/>
        </w:rPr>
      </w:pPr>
      <w:r w:rsidRPr="00B42B74">
        <w:rPr>
          <w:color w:val="000000"/>
          <w:sz w:val="28"/>
          <w:szCs w:val="28"/>
        </w:rPr>
        <w:t>Если простить ребенка независимо от причины его ухода, – не значит ли это, что мы признали свое поражение? Большинство родителей выплескивают свои эмоции прямо у порога. А разве этот проказник не должен знать, что вы пережили? Пусть у него хоть совесть заговорит! Но это будет лишь проявлением вашего эгоизма. А как же, вы страдали, а он (она) – такой бездушный, бессовестный, ему все равно – «как об стену горохом»! Но единственное, чего вы этим добьетесь – снимете нервное напряжение, а ведь проблема-то не решится, наоборот, может усугубиться.</w:t>
      </w:r>
    </w:p>
    <w:p w:rsidR="00B42B74" w:rsidRPr="00B42B74" w:rsidRDefault="00B42B74" w:rsidP="00B42B74">
      <w:pPr>
        <w:pStyle w:val="a3"/>
        <w:spacing w:before="0" w:beforeAutospacing="0" w:after="0" w:afterAutospacing="0"/>
        <w:ind w:firstLine="567"/>
        <w:jc w:val="both"/>
        <w:rPr>
          <w:color w:val="000000"/>
          <w:sz w:val="28"/>
          <w:szCs w:val="28"/>
        </w:rPr>
      </w:pPr>
      <w:r w:rsidRPr="00B42B74">
        <w:rPr>
          <w:color w:val="000000"/>
          <w:sz w:val="28"/>
          <w:szCs w:val="28"/>
        </w:rPr>
        <w:t>Человек, который возвращается, первым делает шаг навстречу. Простите своему ребенку, забудьте прежние обиды. Для истерзанного материнского сердца возвращение «блудного сына» – радость (</w:t>
      </w:r>
      <w:proofErr w:type="spellStart"/>
      <w:proofErr w:type="gramStart"/>
      <w:r w:rsidRPr="00B42B74">
        <w:rPr>
          <w:color w:val="000000"/>
          <w:sz w:val="28"/>
          <w:szCs w:val="28"/>
        </w:rPr>
        <w:t>жив-здоров</w:t>
      </w:r>
      <w:proofErr w:type="spellEnd"/>
      <w:proofErr w:type="gramEnd"/>
      <w:r w:rsidRPr="00B42B74">
        <w:rPr>
          <w:color w:val="000000"/>
          <w:sz w:val="28"/>
          <w:szCs w:val="28"/>
        </w:rPr>
        <w:t>, и это – главное!). В такие минуты трудно подобрать правильные слова, к тому же не каждому взрослому дано красноречие от природы. Руководствуйтесь не обидой, а любовью, как бы трудно вам ни было это сделать, подавите в себе гнев и раздражительность. Дайте ребенку понять, что он не зря вернулся домой, к вам. Это будет не только перемирием, но и шансом на поворот в ваших отношениях в лучшую сторону.</w:t>
      </w:r>
    </w:p>
    <w:p w:rsidR="00B42B74" w:rsidRPr="00B42B74" w:rsidRDefault="00B42B74" w:rsidP="00B42B74">
      <w:pPr>
        <w:pStyle w:val="a3"/>
        <w:spacing w:before="0" w:beforeAutospacing="0" w:after="0" w:afterAutospacing="0"/>
        <w:ind w:firstLine="567"/>
        <w:jc w:val="both"/>
        <w:rPr>
          <w:color w:val="000000"/>
          <w:sz w:val="28"/>
          <w:szCs w:val="28"/>
        </w:rPr>
      </w:pPr>
      <w:r w:rsidRPr="00B42B74">
        <w:rPr>
          <w:color w:val="000000"/>
          <w:sz w:val="28"/>
          <w:szCs w:val="28"/>
        </w:rPr>
        <w:t>Не вступайте в перепалку с ребенком – страсти понемногу утихнут, и вы не сделаете и не скажете ничего такого, о чем могли бы потом пожалеть.</w:t>
      </w:r>
    </w:p>
    <w:p w:rsidR="00B42B74" w:rsidRPr="00B42B74" w:rsidRDefault="00B42B74" w:rsidP="00B42B74">
      <w:pPr>
        <w:pStyle w:val="a3"/>
        <w:spacing w:before="0" w:beforeAutospacing="0" w:after="0" w:afterAutospacing="0"/>
        <w:ind w:firstLine="567"/>
        <w:jc w:val="both"/>
        <w:rPr>
          <w:color w:val="000000"/>
          <w:sz w:val="28"/>
          <w:szCs w:val="28"/>
        </w:rPr>
      </w:pPr>
      <w:r w:rsidRPr="00B42B74">
        <w:rPr>
          <w:color w:val="000000"/>
          <w:sz w:val="28"/>
          <w:szCs w:val="28"/>
        </w:rPr>
        <w:t>Мудрые родители не только должны выслушать претензии ребенка, но и выставить свои условия для того, чтобы всей семьей можно было бы достичь компромисса. Не пытайтесь решить эту проблему силовыми методами. Некоторые родители, боясь очередного побега, прячут подальше вещи ребенка, запирают его в комнате, контролируют каждый его шаг. Драконовские меры лишь усилят его желание снова убежать из дома. Потом его будет очень трудно вернуть в семью.</w:t>
      </w:r>
    </w:p>
    <w:p w:rsidR="00B42B74" w:rsidRPr="00B42B74" w:rsidRDefault="00B42B74" w:rsidP="00B42B74">
      <w:pPr>
        <w:pStyle w:val="11"/>
        <w:shd w:val="clear" w:color="auto" w:fill="FFFFFF"/>
        <w:ind w:right="-5" w:firstLine="709"/>
        <w:jc w:val="both"/>
        <w:rPr>
          <w:color w:val="000000"/>
          <w:sz w:val="28"/>
          <w:szCs w:val="28"/>
        </w:rPr>
      </w:pPr>
      <w:r>
        <w:rPr>
          <w:color w:val="000000"/>
          <w:sz w:val="28"/>
          <w:szCs w:val="28"/>
        </w:rPr>
        <w:lastRenderedPageBreak/>
        <w:t xml:space="preserve">                                   </w:t>
      </w:r>
      <w:r w:rsidRPr="00B42B74">
        <w:rPr>
          <w:noProof/>
          <w:color w:val="000000"/>
          <w:sz w:val="28"/>
          <w:szCs w:val="28"/>
        </w:rPr>
        <w:drawing>
          <wp:inline distT="0" distB="0" distL="0" distR="0">
            <wp:extent cx="2552700" cy="1914525"/>
            <wp:effectExtent l="19050" t="0" r="0" b="0"/>
            <wp:docPr id="15" name="Рисунок 15" descr="http://special3.shkola.hc.ru/images/image0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pecial3.shkola.hc.ru/images/image006.jpg"/>
                    <pic:cNvPicPr>
                      <a:picLocks noChangeAspect="1" noChangeArrowheads="1"/>
                    </pic:cNvPicPr>
                  </pic:nvPicPr>
                  <pic:blipFill>
                    <a:blip r:embed="rId14"/>
                    <a:srcRect/>
                    <a:stretch>
                      <a:fillRect/>
                    </a:stretch>
                  </pic:blipFill>
                  <pic:spPr bwMode="auto">
                    <a:xfrm>
                      <a:off x="0" y="0"/>
                      <a:ext cx="2552700" cy="1914525"/>
                    </a:xfrm>
                    <a:prstGeom prst="rect">
                      <a:avLst/>
                    </a:prstGeom>
                    <a:noFill/>
                    <a:ln w="9525">
                      <a:noFill/>
                      <a:miter lim="800000"/>
                      <a:headEnd/>
                      <a:tailEnd/>
                    </a:ln>
                  </pic:spPr>
                </pic:pic>
              </a:graphicData>
            </a:graphic>
          </wp:inline>
        </w:drawing>
      </w:r>
    </w:p>
    <w:p w:rsidR="00B42B74" w:rsidRPr="00B42B74" w:rsidRDefault="00B42B74" w:rsidP="00B42B74">
      <w:pPr>
        <w:pStyle w:val="a3"/>
        <w:spacing w:before="0" w:beforeAutospacing="0" w:after="0" w:afterAutospacing="0"/>
        <w:jc w:val="both"/>
        <w:rPr>
          <w:color w:val="000000"/>
          <w:sz w:val="28"/>
          <w:szCs w:val="28"/>
        </w:rPr>
      </w:pPr>
      <w:r w:rsidRPr="00B42B74">
        <w:rPr>
          <w:b/>
          <w:bCs/>
          <w:color w:val="000000"/>
          <w:sz w:val="28"/>
          <w:szCs w:val="28"/>
        </w:rPr>
        <w:t>Можно ли предупредить эту ситуацию?</w:t>
      </w:r>
    </w:p>
    <w:p w:rsidR="00B42B74" w:rsidRPr="00B42B74" w:rsidRDefault="00B42B74" w:rsidP="00B42B74">
      <w:pPr>
        <w:pStyle w:val="a3"/>
        <w:spacing w:before="0" w:beforeAutospacing="0" w:after="0" w:afterAutospacing="0"/>
        <w:jc w:val="both"/>
        <w:rPr>
          <w:color w:val="000000"/>
          <w:sz w:val="28"/>
          <w:szCs w:val="28"/>
        </w:rPr>
      </w:pPr>
      <w:r w:rsidRPr="00B42B74">
        <w:rPr>
          <w:color w:val="000000"/>
          <w:sz w:val="28"/>
          <w:szCs w:val="28"/>
        </w:rPr>
        <w:t> </w:t>
      </w:r>
    </w:p>
    <w:p w:rsidR="00B42B74" w:rsidRPr="00B42B74" w:rsidRDefault="00B42B74" w:rsidP="00B42B74">
      <w:pPr>
        <w:pStyle w:val="a3"/>
        <w:spacing w:before="0" w:beforeAutospacing="0" w:after="0" w:afterAutospacing="0"/>
        <w:ind w:left="360" w:hanging="360"/>
        <w:jc w:val="both"/>
        <w:rPr>
          <w:color w:val="000000"/>
          <w:sz w:val="28"/>
          <w:szCs w:val="28"/>
        </w:rPr>
      </w:pPr>
      <w:r w:rsidRPr="00B42B74">
        <w:rPr>
          <w:color w:val="000000"/>
          <w:sz w:val="28"/>
          <w:szCs w:val="28"/>
        </w:rPr>
        <w:t>•    Многие капризы детей можно понять и принять, если знать психологическую подоплеку их поведения. У детей ведущим мотивом является игра, они никогда не уходят из дома всерьез. Чаще всего, они играют в побег, например, на Северный полюс или еще куда-нибудь.</w:t>
      </w:r>
    </w:p>
    <w:p w:rsidR="00B42B74" w:rsidRPr="00B42B74" w:rsidRDefault="00B42B74" w:rsidP="00B42B74">
      <w:pPr>
        <w:pStyle w:val="a3"/>
        <w:spacing w:before="0" w:beforeAutospacing="0" w:after="0" w:afterAutospacing="0"/>
        <w:ind w:left="360" w:hanging="360"/>
        <w:jc w:val="both"/>
        <w:rPr>
          <w:color w:val="000000"/>
          <w:sz w:val="28"/>
          <w:szCs w:val="28"/>
        </w:rPr>
      </w:pPr>
      <w:r w:rsidRPr="00B42B74">
        <w:rPr>
          <w:color w:val="000000"/>
          <w:sz w:val="28"/>
          <w:szCs w:val="28"/>
        </w:rPr>
        <w:t>•     Никогда не угрожайте ребенку, что выгоните его из дома, если он сделает что-то не так. Ребенок воспринимает любые подобные угрозы, как руководство к действию. Боясь, что его действительно выгонят, уходит сам.</w:t>
      </w:r>
    </w:p>
    <w:p w:rsidR="00B42B74" w:rsidRPr="00B42B74" w:rsidRDefault="00B42B74" w:rsidP="00B42B74">
      <w:pPr>
        <w:pStyle w:val="a3"/>
        <w:spacing w:before="0" w:beforeAutospacing="0" w:after="0" w:afterAutospacing="0"/>
        <w:ind w:left="360" w:hanging="360"/>
        <w:jc w:val="both"/>
        <w:rPr>
          <w:color w:val="000000"/>
          <w:sz w:val="28"/>
          <w:szCs w:val="28"/>
        </w:rPr>
      </w:pPr>
      <w:r w:rsidRPr="00B42B74">
        <w:rPr>
          <w:color w:val="000000"/>
          <w:sz w:val="28"/>
          <w:szCs w:val="28"/>
        </w:rPr>
        <w:t>•     Старайтесь вместе с детьми решать, как им проводить досуг. Если их свободное время заполнить  интересными и полезными занятиями, многие проблемы будут решены. Малыш интересуется какими-то видами единоборств, плаванием – водите его в секцию. Все-таки, это намного лучше, чем беспризорный досуг.</w:t>
      </w:r>
    </w:p>
    <w:p w:rsidR="00B42B74" w:rsidRPr="00B42B74" w:rsidRDefault="00B42B74" w:rsidP="00B42B74">
      <w:pPr>
        <w:pStyle w:val="a3"/>
        <w:spacing w:before="0" w:beforeAutospacing="0" w:after="0" w:afterAutospacing="0"/>
        <w:ind w:left="360" w:hanging="360"/>
        <w:jc w:val="both"/>
        <w:rPr>
          <w:color w:val="000000"/>
          <w:sz w:val="28"/>
          <w:szCs w:val="28"/>
        </w:rPr>
      </w:pPr>
      <w:r w:rsidRPr="00B42B74">
        <w:rPr>
          <w:color w:val="000000"/>
          <w:sz w:val="28"/>
          <w:szCs w:val="28"/>
        </w:rPr>
        <w:t>•     Еще не поздно подружиться с собственным чадом. Для начала попытайтесь воспринимать его всерьез, ведь когда ему исполнится 12–14 лет, сделать это будет намного тяжелее. Разговаривайте с ним на равных: многие родители очень долго не могут перестроиться с «вытирания носа» на полноправное общение и понять, что имеют дело с почти взрослым человеком.</w:t>
      </w:r>
    </w:p>
    <w:p w:rsidR="00B42B74" w:rsidRPr="00B42B74" w:rsidRDefault="00B42B74" w:rsidP="00B42B74">
      <w:pPr>
        <w:pStyle w:val="a3"/>
        <w:spacing w:before="0" w:beforeAutospacing="0" w:after="0" w:afterAutospacing="0"/>
        <w:ind w:left="360" w:hanging="360"/>
        <w:jc w:val="both"/>
        <w:rPr>
          <w:color w:val="000000"/>
          <w:sz w:val="28"/>
          <w:szCs w:val="28"/>
        </w:rPr>
      </w:pPr>
      <w:r w:rsidRPr="00B42B74">
        <w:rPr>
          <w:color w:val="000000"/>
          <w:sz w:val="28"/>
          <w:szCs w:val="28"/>
        </w:rPr>
        <w:t>•     Старайтесь принимать любые откровения сына или дочери как признак огромного к вам доверия. Выслушивайте ребенка всегда, особенно, если он хочет поделиться чем-то сокровенным. Ни в коем случае не высказывайте категоричных суждений в его адрес, как: «Я предупреждала тебя, что так получится!». Не отбивайте у ребенка желания советоваться с вами. И тогда с любой бедой, проблемой он прибежит именно к вам, зная, что его поддержат и не осудят.</w:t>
      </w:r>
    </w:p>
    <w:p w:rsidR="00B42B74" w:rsidRPr="00B42B74" w:rsidRDefault="00B42B74" w:rsidP="00B42B74">
      <w:pPr>
        <w:pStyle w:val="a3"/>
        <w:spacing w:before="0" w:beforeAutospacing="0" w:after="0" w:afterAutospacing="0"/>
        <w:ind w:left="360" w:hanging="360"/>
        <w:jc w:val="both"/>
        <w:rPr>
          <w:color w:val="000000"/>
          <w:sz w:val="28"/>
          <w:szCs w:val="28"/>
        </w:rPr>
      </w:pPr>
      <w:r w:rsidRPr="00B42B74">
        <w:rPr>
          <w:color w:val="000000"/>
          <w:sz w:val="28"/>
          <w:szCs w:val="28"/>
        </w:rPr>
        <w:t xml:space="preserve">•     Дерзость и </w:t>
      </w:r>
      <w:proofErr w:type="gramStart"/>
      <w:r w:rsidRPr="00B42B74">
        <w:rPr>
          <w:color w:val="000000"/>
          <w:sz w:val="28"/>
          <w:szCs w:val="28"/>
        </w:rPr>
        <w:t>нахальство</w:t>
      </w:r>
      <w:proofErr w:type="gramEnd"/>
      <w:r w:rsidRPr="00B42B74">
        <w:rPr>
          <w:color w:val="000000"/>
          <w:sz w:val="28"/>
          <w:szCs w:val="28"/>
        </w:rPr>
        <w:t xml:space="preserve"> со стороны ребенка – это тоже стремление к самоутверждению. Постарайтесь не драматизировать ситуацию, а переводить в шутку все его высказывания, старайтесь меньше обижаться, и помните – как бы малыш не критиковал ваши взгляды, вы для него – центр Вселенной. Поэтому, чтобы установить мир, начните с себя.</w:t>
      </w:r>
    </w:p>
    <w:p w:rsidR="00B42B74" w:rsidRPr="00B42B74" w:rsidRDefault="00B42B74" w:rsidP="00B42B74">
      <w:pPr>
        <w:jc w:val="both"/>
        <w:rPr>
          <w:rFonts w:ascii="Times New Roman" w:hAnsi="Times New Roman" w:cs="Times New Roman"/>
          <w:sz w:val="28"/>
          <w:szCs w:val="28"/>
        </w:rPr>
      </w:pPr>
      <w:r w:rsidRPr="00B42B74">
        <w:rPr>
          <w:rFonts w:ascii="Times New Roman" w:hAnsi="Times New Roman" w:cs="Times New Roman"/>
          <w:color w:val="000000"/>
          <w:sz w:val="28"/>
          <w:szCs w:val="28"/>
        </w:rPr>
        <w:t> </w:t>
      </w:r>
    </w:p>
    <w:p w:rsidR="00B42B74" w:rsidRPr="00B42B74" w:rsidRDefault="00B42B74" w:rsidP="00B42B74">
      <w:pPr>
        <w:pStyle w:val="a3"/>
        <w:spacing w:before="0" w:beforeAutospacing="0" w:after="0" w:afterAutospacing="0"/>
        <w:jc w:val="both"/>
        <w:rPr>
          <w:color w:val="000000"/>
          <w:sz w:val="28"/>
          <w:szCs w:val="28"/>
        </w:rPr>
      </w:pPr>
      <w:r w:rsidRPr="00B42B74">
        <w:rPr>
          <w:b/>
          <w:bCs/>
          <w:color w:val="454545"/>
          <w:sz w:val="28"/>
          <w:szCs w:val="28"/>
        </w:rPr>
        <w:lastRenderedPageBreak/>
        <w:t>Давайте ребенку возможность озвучивать его проблему, </w:t>
      </w:r>
      <w:r w:rsidRPr="00B42B74">
        <w:rPr>
          <w:b/>
          <w:bCs/>
          <w:color w:val="454545"/>
          <w:sz w:val="28"/>
          <w:szCs w:val="28"/>
        </w:rPr>
        <w:br/>
        <w:t>а не убегать от  безысходности из дома.</w:t>
      </w:r>
    </w:p>
    <w:p w:rsidR="00B42B74" w:rsidRPr="00B42B74" w:rsidRDefault="00B42B74" w:rsidP="00B42B74">
      <w:pPr>
        <w:tabs>
          <w:tab w:val="left" w:pos="3195"/>
        </w:tabs>
        <w:jc w:val="both"/>
        <w:rPr>
          <w:rFonts w:ascii="Times New Roman" w:hAnsi="Times New Roman" w:cs="Times New Roman"/>
          <w:sz w:val="28"/>
          <w:szCs w:val="28"/>
        </w:rPr>
      </w:pPr>
      <w:r w:rsidRPr="00B42B74">
        <w:rPr>
          <w:rFonts w:ascii="Times New Roman" w:hAnsi="Times New Roman" w:cs="Times New Roman"/>
          <w:sz w:val="28"/>
          <w:szCs w:val="28"/>
        </w:rPr>
        <w:pict>
          <v:rect id="_x0000_i1026" style="width:0;height:1.5pt" o:hralign="center" o:hrstd="t" o:hrnoshade="t" o:hr="t" fillcolor="black" stroked="f"/>
        </w:pict>
      </w:r>
    </w:p>
    <w:p w:rsidR="00B42B74" w:rsidRPr="00B42B74" w:rsidRDefault="00B42B74">
      <w:pPr>
        <w:tabs>
          <w:tab w:val="left" w:pos="3195"/>
        </w:tabs>
        <w:jc w:val="both"/>
        <w:rPr>
          <w:rFonts w:ascii="Times New Roman" w:hAnsi="Times New Roman" w:cs="Times New Roman"/>
          <w:sz w:val="28"/>
          <w:szCs w:val="28"/>
        </w:rPr>
      </w:pPr>
    </w:p>
    <w:sectPr w:rsidR="00B42B74" w:rsidRPr="00B42B7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191BCE"/>
    <w:rsid w:val="00191BCE"/>
    <w:rsid w:val="00B42B7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B42B7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
    <w:qFormat/>
    <w:rsid w:val="00B42B7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191BCE"/>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191BC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91BCE"/>
    <w:rPr>
      <w:rFonts w:ascii="Tahoma" w:hAnsi="Tahoma" w:cs="Tahoma"/>
      <w:sz w:val="16"/>
      <w:szCs w:val="16"/>
    </w:rPr>
  </w:style>
  <w:style w:type="character" w:customStyle="1" w:styleId="10">
    <w:name w:val="Заголовок 1 Знак"/>
    <w:basedOn w:val="a0"/>
    <w:link w:val="1"/>
    <w:uiPriority w:val="9"/>
    <w:rsid w:val="00B42B74"/>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B42B74"/>
    <w:rPr>
      <w:rFonts w:ascii="Times New Roman" w:eastAsia="Times New Roman" w:hAnsi="Times New Roman" w:cs="Times New Roman"/>
      <w:b/>
      <w:bCs/>
      <w:sz w:val="36"/>
      <w:szCs w:val="36"/>
    </w:rPr>
  </w:style>
  <w:style w:type="character" w:styleId="a6">
    <w:name w:val="Hyperlink"/>
    <w:basedOn w:val="a0"/>
    <w:uiPriority w:val="99"/>
    <w:rsid w:val="00B42B74"/>
    <w:rPr>
      <w:color w:val="0000FF"/>
      <w:u w:val="single"/>
    </w:rPr>
  </w:style>
  <w:style w:type="character" w:styleId="a7">
    <w:name w:val="Strong"/>
    <w:basedOn w:val="a0"/>
    <w:uiPriority w:val="22"/>
    <w:qFormat/>
    <w:rsid w:val="00B42B74"/>
    <w:rPr>
      <w:b/>
      <w:bCs/>
    </w:rPr>
  </w:style>
  <w:style w:type="character" w:styleId="a8">
    <w:name w:val="Emphasis"/>
    <w:basedOn w:val="a0"/>
    <w:uiPriority w:val="20"/>
    <w:qFormat/>
    <w:rsid w:val="00B42B74"/>
    <w:rPr>
      <w:i/>
      <w:iCs/>
    </w:rPr>
  </w:style>
  <w:style w:type="paragraph" w:customStyle="1" w:styleId="11">
    <w:name w:val="1"/>
    <w:basedOn w:val="a"/>
    <w:rsid w:val="00B42B7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9.jpeg"/><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image" Target="media/image8.jpeg"/><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7.jpeg"/><Relationship Id="rId5" Type="http://schemas.openxmlformats.org/officeDocument/2006/relationships/image" Target="media/image2.jpeg"/><Relationship Id="rId15" Type="http://schemas.openxmlformats.org/officeDocument/2006/relationships/fontTable" Target="fontTable.xml"/><Relationship Id="rId10" Type="http://schemas.openxmlformats.org/officeDocument/2006/relationships/image" Target="media/image6.jpeg"/><Relationship Id="rId4" Type="http://schemas.openxmlformats.org/officeDocument/2006/relationships/image" Target="media/image1.png"/><Relationship Id="rId9" Type="http://schemas.openxmlformats.org/officeDocument/2006/relationships/hyperlink" Target="http://www.knigi-psychologia.com/advanced_search_result.php?keywords=%F1%F2%F0%E0%F5" TargetMode="External"/><Relationship Id="rId14" Type="http://schemas.openxmlformats.org/officeDocument/2006/relationships/image" Target="media/image10.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14</Pages>
  <Words>3837</Words>
  <Characters>21873</Characters>
  <Application>Microsoft Office Word</Application>
  <DocSecurity>0</DocSecurity>
  <Lines>182</Lines>
  <Paragraphs>51</Paragraphs>
  <ScaleCrop>false</ScaleCrop>
  <Company/>
  <LinksUpToDate>false</LinksUpToDate>
  <CharactersWithSpaces>25659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dc:creator>
  <cp:keywords/>
  <dc:description/>
  <cp:lastModifiedBy>Светлана</cp:lastModifiedBy>
  <cp:revision>3</cp:revision>
  <dcterms:created xsi:type="dcterms:W3CDTF">2017-08-29T11:47:00Z</dcterms:created>
  <dcterms:modified xsi:type="dcterms:W3CDTF">2017-08-29T11:59:00Z</dcterms:modified>
</cp:coreProperties>
</file>